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A8" w:rsidRDefault="00E27D7A">
      <w:r>
        <w:t>VDS = 1V et VGS = 1.2V</w:t>
      </w:r>
      <w:r w:rsidR="00B704C7">
        <w:tab/>
      </w:r>
      <w:r w:rsidR="00B704C7">
        <w:tab/>
        <w:t>14.155µA</w:t>
      </w:r>
    </w:p>
    <w:p w:rsidR="00E27D7A" w:rsidRDefault="00E27D7A">
      <w:r>
        <w:t xml:space="preserve">VDS = 1V et VGS = </w:t>
      </w:r>
      <w:r w:rsidR="00B704C7">
        <w:t>2</w:t>
      </w:r>
      <w:r>
        <w:t>V</w:t>
      </w:r>
      <w:r w:rsidR="009472CA">
        <w:tab/>
      </w:r>
      <w:r w:rsidR="009472CA">
        <w:tab/>
        <w:t>62.91µA</w:t>
      </w:r>
      <w:bookmarkStart w:id="0" w:name="_GoBack"/>
      <w:bookmarkEnd w:id="0"/>
    </w:p>
    <w:sectPr w:rsidR="00E27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7A"/>
    <w:rsid w:val="00105DBE"/>
    <w:rsid w:val="009472CA"/>
    <w:rsid w:val="00B704C7"/>
    <w:rsid w:val="00E27D7A"/>
    <w:rsid w:val="00EA5B42"/>
    <w:rsid w:val="00F8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3</cp:revision>
  <dcterms:created xsi:type="dcterms:W3CDTF">2011-09-26T20:47:00Z</dcterms:created>
  <dcterms:modified xsi:type="dcterms:W3CDTF">2011-09-26T20:55:00Z</dcterms:modified>
</cp:coreProperties>
</file>