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31F2D1" w14:textId="0864F728" w:rsidR="00A37DA5" w:rsidRDefault="0095270A">
      <w:hyperlink r:id="rId4" w:history="1">
        <w:r>
          <w:rPr>
            <w:rStyle w:val="Lienhypertexte"/>
          </w:rPr>
          <w:t>http://www.wk-rh.fr/preview/BeDhHlEjKpFjFjEhOsKp/editionXHTML/lce/133-23_-_delegation_de_pouvoir_et_delit_d</w:t>
        </w:r>
      </w:hyperlink>
      <w:bookmarkStart w:id="0" w:name="_GoBack"/>
      <w:bookmarkEnd w:id="0"/>
    </w:p>
    <w:sectPr w:rsidR="00A37D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70A"/>
    <w:rsid w:val="0095270A"/>
    <w:rsid w:val="00A37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ACBB0F"/>
  <w15:chartTrackingRefBased/>
  <w15:docId w15:val="{DE56FF00-7237-46EB-8296-F3FDFDA1C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95270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wk-rh.fr/preview/BeDhHlEjKpFjFjEhOsKp/editionXHTML/lce/133-23_-_delegation_de_pouvoir_et_delit_d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197</Characters>
  <Application>Microsoft Office Word</Application>
  <DocSecurity>0</DocSecurity>
  <Lines>1</Lines>
  <Paragraphs>1</Paragraphs>
  <ScaleCrop>false</ScaleCrop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Patrice</dc:creator>
  <cp:keywords/>
  <dc:description/>
  <cp:lastModifiedBy>Patrice</cp:lastModifiedBy>
  <cp:revision>1</cp:revision>
  <dcterms:created xsi:type="dcterms:W3CDTF">2020-03-04T19:48:00Z</dcterms:created>
  <dcterms:modified xsi:type="dcterms:W3CDTF">2020-03-04T19:48:00Z</dcterms:modified>
</cp:coreProperties>
</file>