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65" w:rsidRPr="007A4765" w:rsidRDefault="007A4765">
      <w:pPr>
        <w:rPr>
          <w:lang w:val="en-US"/>
        </w:rPr>
      </w:pPr>
      <w:r w:rsidRPr="007A4765">
        <w:rPr>
          <w:lang w:val="en-US"/>
        </w:rPr>
        <w:t>/software/Cadence/IC/tools/</w:t>
      </w:r>
      <w:proofErr w:type="spellStart"/>
      <w:r w:rsidRPr="007A4765">
        <w:rPr>
          <w:lang w:val="en-US"/>
        </w:rPr>
        <w:t>dfII</w:t>
      </w:r>
      <w:proofErr w:type="spellEnd"/>
      <w:r w:rsidRPr="007A4765">
        <w:rPr>
          <w:lang w:val="en-US"/>
        </w:rPr>
        <w:t>/samples/tutorials/AMS</w:t>
      </w:r>
    </w:p>
    <w:p w:rsidR="007A4765" w:rsidRDefault="007A4765">
      <w:pPr>
        <w:rPr>
          <w:lang w:val="en-US"/>
        </w:rPr>
      </w:pPr>
    </w:p>
    <w:p w:rsidR="00837D1B" w:rsidRDefault="007A4765">
      <w:pPr>
        <w:rPr>
          <w:lang w:val="en-US"/>
        </w:rPr>
      </w:pPr>
      <w:r w:rsidRPr="007A4765">
        <w:rPr>
          <w:lang w:val="en-US"/>
        </w:rPr>
        <w:t xml:space="preserve">DEFINE </w:t>
      </w:r>
      <w:proofErr w:type="spellStart"/>
      <w:r w:rsidRPr="007A4765">
        <w:rPr>
          <w:lang w:val="en-US"/>
        </w:rPr>
        <w:t>connectLib</w:t>
      </w:r>
      <w:proofErr w:type="spellEnd"/>
      <w:r w:rsidRPr="007A4765">
        <w:rPr>
          <w:lang w:val="en-US"/>
        </w:rPr>
        <w:t xml:space="preserve"> ${AMSHOME}/tools/</w:t>
      </w:r>
      <w:proofErr w:type="spellStart"/>
      <w:r w:rsidRPr="007A4765">
        <w:rPr>
          <w:lang w:val="en-US"/>
        </w:rPr>
        <w:t>affirma_ams</w:t>
      </w:r>
      <w:proofErr w:type="spellEnd"/>
      <w:r w:rsidRPr="007A4765">
        <w:rPr>
          <w:lang w:val="en-US"/>
        </w:rPr>
        <w:t>/</w:t>
      </w:r>
      <w:proofErr w:type="spellStart"/>
      <w:r w:rsidRPr="007A4765">
        <w:rPr>
          <w:lang w:val="en-US"/>
        </w:rPr>
        <w:t>etc</w:t>
      </w:r>
      <w:proofErr w:type="spellEnd"/>
      <w:r w:rsidRPr="007A4765">
        <w:rPr>
          <w:lang w:val="en-US"/>
        </w:rPr>
        <w:t>/</w:t>
      </w:r>
      <w:proofErr w:type="spellStart"/>
      <w:r w:rsidRPr="007A4765">
        <w:rPr>
          <w:lang w:val="en-US"/>
        </w:rPr>
        <w:t>connect_lib</w:t>
      </w:r>
      <w:proofErr w:type="spellEnd"/>
      <w:r w:rsidRPr="007A4765">
        <w:rPr>
          <w:lang w:val="en-US"/>
        </w:rPr>
        <w:t>/</w:t>
      </w:r>
      <w:proofErr w:type="spellStart"/>
      <w:r w:rsidRPr="007A4765">
        <w:rPr>
          <w:lang w:val="en-US"/>
        </w:rPr>
        <w:t>connectLib</w:t>
      </w:r>
      <w:proofErr w:type="spellEnd"/>
    </w:p>
    <w:p w:rsidR="007A4765" w:rsidRPr="007A4765" w:rsidRDefault="007A4765" w:rsidP="007A4765">
      <w:pPr>
        <w:pStyle w:val="NormalWeb"/>
        <w:rPr>
          <w:lang w:val="en-US"/>
        </w:rPr>
      </w:pPr>
      <w:proofErr w:type="spellStart"/>
      <w:proofErr w:type="gramStart"/>
      <w:r w:rsidRPr="007A4765">
        <w:rPr>
          <w:lang w:val="en-US"/>
        </w:rPr>
        <w:t>setenv</w:t>
      </w:r>
      <w:proofErr w:type="spellEnd"/>
      <w:proofErr w:type="gramEnd"/>
      <w:r w:rsidRPr="007A4765">
        <w:rPr>
          <w:lang w:val="en-US"/>
        </w:rPr>
        <w:t xml:space="preserve"> AMSHOME /software/Cadence/IUS58</w:t>
      </w:r>
      <w:r w:rsidRPr="007A4765">
        <w:rPr>
          <w:lang w:val="en-US"/>
        </w:rPr>
        <w:br/>
      </w:r>
      <w:proofErr w:type="spellStart"/>
      <w:r w:rsidRPr="007A4765">
        <w:rPr>
          <w:lang w:val="en-US"/>
        </w:rPr>
        <w:t>setenv</w:t>
      </w:r>
      <w:proofErr w:type="spellEnd"/>
      <w:r w:rsidRPr="007A4765">
        <w:rPr>
          <w:lang w:val="en-US"/>
        </w:rPr>
        <w:t xml:space="preserve"> CDSHOME /software/Cadence/IC5141</w:t>
      </w:r>
    </w:p>
    <w:p w:rsidR="007A4765" w:rsidRPr="007A4765" w:rsidRDefault="007A4765" w:rsidP="007A4765">
      <w:pPr>
        <w:pStyle w:val="NormalWeb"/>
        <w:rPr>
          <w:lang w:val="en-US"/>
        </w:rPr>
      </w:pPr>
      <w:proofErr w:type="spellStart"/>
      <w:r w:rsidRPr="007A4765">
        <w:rPr>
          <w:lang w:val="en-US"/>
        </w:rPr>
        <w:t>setenv</w:t>
      </w:r>
      <w:proofErr w:type="spellEnd"/>
      <w:r w:rsidRPr="007A4765">
        <w:rPr>
          <w:lang w:val="en-US"/>
        </w:rPr>
        <w:t xml:space="preserve"> PATH ${PATH</w:t>
      </w:r>
      <w:proofErr w:type="gramStart"/>
      <w:r w:rsidRPr="007A4765">
        <w:rPr>
          <w:lang w:val="en-US"/>
        </w:rPr>
        <w:t>}:</w:t>
      </w:r>
      <w:proofErr w:type="gramEnd"/>
      <w:r w:rsidRPr="007A4765">
        <w:rPr>
          <w:lang w:val="en-US"/>
        </w:rPr>
        <w:t>${CDSHOME}/tools/bin</w:t>
      </w:r>
      <w:r w:rsidRPr="007A4765">
        <w:rPr>
          <w:lang w:val="en-US"/>
        </w:rPr>
        <w:br/>
      </w:r>
      <w:proofErr w:type="spellStart"/>
      <w:r w:rsidRPr="007A4765">
        <w:rPr>
          <w:lang w:val="en-US"/>
        </w:rPr>
        <w:t>setenv</w:t>
      </w:r>
      <w:proofErr w:type="spellEnd"/>
      <w:r w:rsidRPr="007A4765">
        <w:rPr>
          <w:lang w:val="en-US"/>
        </w:rPr>
        <w:t xml:space="preserve"> PATH ${PATH}:${CDSHOME}/tools/</w:t>
      </w:r>
      <w:proofErr w:type="spellStart"/>
      <w:r w:rsidRPr="007A4765">
        <w:rPr>
          <w:lang w:val="en-US"/>
        </w:rPr>
        <w:t>dfII</w:t>
      </w:r>
      <w:proofErr w:type="spellEnd"/>
      <w:r w:rsidRPr="007A4765">
        <w:rPr>
          <w:lang w:val="en-US"/>
        </w:rPr>
        <w:t>/bin</w:t>
      </w:r>
      <w:r w:rsidRPr="007A4765">
        <w:rPr>
          <w:lang w:val="en-US"/>
        </w:rPr>
        <w:br/>
      </w:r>
      <w:proofErr w:type="spellStart"/>
      <w:r w:rsidRPr="007A4765">
        <w:rPr>
          <w:lang w:val="en-US"/>
        </w:rPr>
        <w:t>setenv</w:t>
      </w:r>
      <w:proofErr w:type="spellEnd"/>
      <w:r w:rsidRPr="007A4765">
        <w:rPr>
          <w:lang w:val="en-US"/>
        </w:rPr>
        <w:t xml:space="preserve"> PATH ${PATH}:${CDSHOME}/tools/</w:t>
      </w:r>
      <w:proofErr w:type="spellStart"/>
      <w:r w:rsidRPr="007A4765">
        <w:rPr>
          <w:lang w:val="en-US"/>
        </w:rPr>
        <w:t>dracula</w:t>
      </w:r>
      <w:proofErr w:type="spellEnd"/>
      <w:r w:rsidRPr="007A4765">
        <w:rPr>
          <w:lang w:val="en-US"/>
        </w:rPr>
        <w:t>/bin</w:t>
      </w:r>
      <w:r w:rsidRPr="007A4765">
        <w:rPr>
          <w:lang w:val="en-US"/>
        </w:rPr>
        <w:br/>
      </w:r>
      <w:proofErr w:type="spellStart"/>
      <w:r w:rsidRPr="007A4765">
        <w:rPr>
          <w:lang w:val="en-US"/>
        </w:rPr>
        <w:t>setenv</w:t>
      </w:r>
      <w:proofErr w:type="spellEnd"/>
      <w:r w:rsidRPr="007A4765">
        <w:rPr>
          <w:lang w:val="en-US"/>
        </w:rPr>
        <w:t xml:space="preserve"> PATH ${PATH}:${AMSHOME}/tools/bin</w:t>
      </w:r>
    </w:p>
    <w:p w:rsidR="007A4765" w:rsidRPr="007A4765" w:rsidRDefault="007A4765" w:rsidP="007A4765">
      <w:pPr>
        <w:pStyle w:val="NormalWeb"/>
        <w:rPr>
          <w:lang w:val="en-US"/>
        </w:rPr>
      </w:pPr>
      <w:proofErr w:type="spellStart"/>
      <w:proofErr w:type="gramStart"/>
      <w:r w:rsidRPr="007A4765">
        <w:rPr>
          <w:lang w:val="en-US"/>
        </w:rPr>
        <w:t>setenv</w:t>
      </w:r>
      <w:proofErr w:type="spellEnd"/>
      <w:proofErr w:type="gramEnd"/>
      <w:r w:rsidRPr="007A4765">
        <w:rPr>
          <w:lang w:val="en-US"/>
        </w:rPr>
        <w:t xml:space="preserve"> CDK_DIR /software/Cadence/NCSU1.5.1/local</w:t>
      </w:r>
    </w:p>
    <w:p w:rsidR="007A4765" w:rsidRDefault="007A4765" w:rsidP="007A4765">
      <w:pPr>
        <w:pStyle w:val="NormalWeb"/>
        <w:rPr>
          <w:lang w:val="en-US"/>
        </w:rPr>
      </w:pPr>
      <w:proofErr w:type="spellStart"/>
      <w:proofErr w:type="gramStart"/>
      <w:r w:rsidRPr="007A4765">
        <w:rPr>
          <w:lang w:val="en-US"/>
        </w:rPr>
        <w:t>setenv</w:t>
      </w:r>
      <w:proofErr w:type="spellEnd"/>
      <w:proofErr w:type="gramEnd"/>
      <w:r w:rsidRPr="007A4765">
        <w:rPr>
          <w:lang w:val="en-US"/>
        </w:rPr>
        <w:t xml:space="preserve"> LD_LIBRARY_PATH ${AMSHOME}/tools/lib:${CDSHOME}/tools/lib</w:t>
      </w:r>
    </w:p>
    <w:p w:rsidR="00307413" w:rsidRDefault="00307413" w:rsidP="007A4765">
      <w:pPr>
        <w:pStyle w:val="NormalWeb"/>
        <w:rPr>
          <w:lang w:val="en-US"/>
        </w:rPr>
      </w:pPr>
    </w:p>
    <w:p w:rsidR="00307413" w:rsidRPr="007A4765" w:rsidRDefault="00307413" w:rsidP="007A4765">
      <w:pPr>
        <w:pStyle w:val="NormalWeb"/>
        <w:rPr>
          <w:lang w:val="en-US"/>
        </w:rPr>
      </w:pPr>
      <w:hyperlink r:id="rId4" w:history="1">
        <w:r>
          <w:rPr>
            <w:rStyle w:val="Lienhypertexte"/>
          </w:rPr>
          <w:t>UofU_Digital_v1_2</w:t>
        </w:r>
      </w:hyperlink>
      <w:bookmarkStart w:id="0" w:name="_GoBack"/>
      <w:bookmarkEnd w:id="0"/>
    </w:p>
    <w:p w:rsidR="007A4765" w:rsidRPr="007A4765" w:rsidRDefault="007A4765">
      <w:pPr>
        <w:rPr>
          <w:lang w:val="en-US"/>
        </w:rPr>
      </w:pPr>
    </w:p>
    <w:sectPr w:rsidR="007A4765" w:rsidRPr="007A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65"/>
    <w:rsid w:val="00307413"/>
    <w:rsid w:val="00740595"/>
    <w:rsid w:val="007A4765"/>
    <w:rsid w:val="008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A406-D7C0-4D01-90C2-648F72B0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07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.utah.edu/%7Eelb/cadbook/UofU/Digital_v1_2/Protected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2015-05-28T16:24:00Z</dcterms:created>
  <dcterms:modified xsi:type="dcterms:W3CDTF">2015-05-28T21:22:00Z</dcterms:modified>
</cp:coreProperties>
</file>