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07" w:rsidRDefault="00696443">
      <w:r>
        <w:fldChar w:fldCharType="begin"/>
      </w:r>
      <w:r>
        <w:instrText xml:space="preserve"> HYPERLINK "</w:instrText>
      </w:r>
      <w:r w:rsidRPr="00696443">
        <w:instrText>http://www.academia.edu/5272241/The_ECE_218_Analog_VLSI_Circuit_Design_CMOS_Operational_Amplifier</w:instrText>
      </w:r>
      <w:r>
        <w:instrText xml:space="preserve">" </w:instrText>
      </w:r>
      <w:r>
        <w:fldChar w:fldCharType="separate"/>
      </w:r>
      <w:r w:rsidRPr="0084400B">
        <w:rPr>
          <w:rStyle w:val="Lienhypertexte"/>
        </w:rPr>
        <w:t>http://www.academia.edu/5272241/The_ECE_218_Analog_VLSI_Circuit_Design_CMOS_Operational_Amplifier</w:t>
      </w:r>
      <w:r>
        <w:fldChar w:fldCharType="end"/>
      </w:r>
    </w:p>
    <w:p w:rsidR="00696443" w:rsidRDefault="00696443">
      <w:hyperlink r:id="rId5" w:history="1">
        <w:r w:rsidRPr="0084400B">
          <w:rPr>
            <w:rStyle w:val="Lienhypertexte"/>
          </w:rPr>
          <w:t>http://iasir.net/IJETCASpapers/IJETCAS13-335.pdf</w:t>
        </w:r>
      </w:hyperlink>
    </w:p>
    <w:p w:rsidR="00696443" w:rsidRDefault="00696443">
      <w:hyperlink r:id="rId6" w:history="1">
        <w:r w:rsidRPr="0084400B">
          <w:rPr>
            <w:rStyle w:val="Lienhypertexte"/>
          </w:rPr>
          <w:t>http://www.aicdesign.org/SCNOTES/2010notes/Lect2UP250_%28100328%29.pdf</w:t>
        </w:r>
      </w:hyperlink>
    </w:p>
    <w:p w:rsidR="00696443" w:rsidRDefault="00425E5E">
      <w:r>
        <w:t>AMI C5N 0.6 µm</w:t>
      </w:r>
    </w:p>
    <w:p w:rsidR="00425E5E" w:rsidRDefault="00425E5E">
      <w:hyperlink r:id="rId7" w:history="1">
        <w:r w:rsidRPr="0084400B">
          <w:rPr>
            <w:rStyle w:val="Lienhypertexte"/>
          </w:rPr>
          <w:t>http://www.joace.org/uploadfile/2014/0310/20140310043126523.pdf</w:t>
        </w:r>
      </w:hyperlink>
    </w:p>
    <w:p w:rsidR="00425E5E" w:rsidRDefault="00425E5E">
      <w:hyperlink r:id="rId8" w:history="1">
        <w:r w:rsidRPr="0084400B">
          <w:rPr>
            <w:rStyle w:val="Lienhypertexte"/>
          </w:rPr>
          <w:t>http://www.groupes.polymtl.ca/gbm8320/CADENCE_Manual.pdf</w:t>
        </w:r>
      </w:hyperlink>
    </w:p>
    <w:p w:rsidR="00425E5E" w:rsidRDefault="00707761">
      <w:hyperlink r:id="rId9" w:history="1">
        <w:r w:rsidRPr="0084400B">
          <w:rPr>
            <w:rStyle w:val="Lienhypertexte"/>
          </w:rPr>
          <w:t>http://docslide.us/documents/cmos-opamp-low-power-2012.html</w:t>
        </w:r>
      </w:hyperlink>
    </w:p>
    <w:p w:rsidR="00CF55B6" w:rsidRPr="00CF55B6" w:rsidRDefault="00CF55B6" w:rsidP="00CF55B6">
      <w:pPr>
        <w:pStyle w:val="Titre1"/>
        <w:rPr>
          <w:lang w:val="en-US"/>
        </w:rPr>
      </w:pPr>
      <w:r w:rsidRPr="00CF55B6">
        <w:rPr>
          <w:lang w:val="en-US"/>
        </w:rPr>
        <w:t>The gm/ID Methodology, a sizing tool for low-voltage analog CMOS Circuits</w:t>
      </w:r>
    </w:p>
    <w:p w:rsidR="00D305F9" w:rsidRPr="00D305F9" w:rsidRDefault="00D305F9" w:rsidP="00D305F9">
      <w:pPr>
        <w:pStyle w:val="Titre1"/>
        <w:shd w:val="clear" w:color="auto" w:fill="FFFFFF"/>
        <w:spacing w:before="0"/>
        <w:rPr>
          <w:rFonts w:ascii="Arial" w:hAnsi="Arial" w:cs="Arial"/>
          <w:color w:val="333333"/>
          <w:sz w:val="21"/>
          <w:szCs w:val="21"/>
          <w:lang w:val="en-US"/>
        </w:rPr>
      </w:pPr>
      <w:r w:rsidRPr="00D305F9">
        <w:rPr>
          <w:rFonts w:ascii="Arial" w:hAnsi="Arial" w:cs="Arial"/>
          <w:color w:val="333333"/>
          <w:sz w:val="21"/>
          <w:szCs w:val="21"/>
          <w:lang w:val="en-US"/>
        </w:rPr>
        <w:t>Nano-CMOS Circuit and Physical Design</w:t>
      </w:r>
    </w:p>
    <w:p w:rsidR="00CF55B6" w:rsidRPr="00D305F9" w:rsidRDefault="00D305F9" w:rsidP="00D305F9">
      <w:pPr>
        <w:pStyle w:val="Titre2"/>
        <w:rPr>
          <w:lang w:val="en-US"/>
        </w:rPr>
      </w:pPr>
      <w:r w:rsidRPr="00D305F9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 xml:space="preserve">Par Ban </w:t>
      </w:r>
      <w:proofErr w:type="spellStart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Wong</w:t>
      </w:r>
      <w:proofErr w:type="gramStart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,Anurag</w:t>
      </w:r>
      <w:proofErr w:type="spellEnd"/>
      <w:proofErr w:type="gramEnd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Mittal,Yu</w:t>
      </w:r>
      <w:proofErr w:type="spellEnd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Cao,Greg</w:t>
      </w:r>
      <w:proofErr w:type="spellEnd"/>
      <w:r w:rsidRPr="00D305F9"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 xml:space="preserve"> W. Starr</w:t>
      </w:r>
    </w:p>
    <w:p w:rsidR="006D7B53" w:rsidRPr="006D7B53" w:rsidRDefault="006D7B53" w:rsidP="006D7B53">
      <w:pPr>
        <w:pStyle w:val="Titre2"/>
        <w:rPr>
          <w:lang w:val="en-US"/>
        </w:rPr>
      </w:pPr>
      <w:r w:rsidRPr="006D7B53">
        <w:rPr>
          <w:lang w:val="en-US"/>
        </w:rPr>
        <w:t>Design of CMOS Operational Amplifiers (</w:t>
      </w:r>
      <w:proofErr w:type="spellStart"/>
      <w:r w:rsidRPr="006D7B53">
        <w:rPr>
          <w:lang w:val="en-US"/>
        </w:rPr>
        <w:t>Artech</w:t>
      </w:r>
      <w:proofErr w:type="spellEnd"/>
      <w:r w:rsidRPr="006D7B53">
        <w:rPr>
          <w:lang w:val="en-US"/>
        </w:rPr>
        <w:t xml:space="preserve"> House Microwave Library) </w:t>
      </w:r>
    </w:p>
    <w:p w:rsidR="006D7B53" w:rsidRPr="006D7B53" w:rsidRDefault="006D7B53" w:rsidP="006D7B53">
      <w:pPr>
        <w:pStyle w:val="Titre3"/>
        <w:rPr>
          <w:lang w:val="en-US"/>
        </w:rPr>
      </w:pPr>
      <w:hyperlink r:id="rId10" w:tooltip="Rasoul Dehghani" w:history="1">
        <w:proofErr w:type="spellStart"/>
        <w:r w:rsidRPr="006D7B53">
          <w:rPr>
            <w:rStyle w:val="Lienhypertexte"/>
            <w:lang w:val="en-US"/>
          </w:rPr>
          <w:t>Rasoul</w:t>
        </w:r>
        <w:proofErr w:type="spellEnd"/>
        <w:r w:rsidRPr="006D7B53">
          <w:rPr>
            <w:rStyle w:val="Lienhypertexte"/>
            <w:lang w:val="en-US"/>
          </w:rPr>
          <w:t xml:space="preserve"> </w:t>
        </w:r>
        <w:proofErr w:type="spellStart"/>
        <w:r w:rsidRPr="006D7B53">
          <w:rPr>
            <w:rStyle w:val="Lienhypertexte"/>
            <w:lang w:val="en-US"/>
          </w:rPr>
          <w:t>Dehghani</w:t>
        </w:r>
        <w:proofErr w:type="spellEnd"/>
      </w:hyperlink>
      <w:r w:rsidRPr="006D7B53">
        <w:rPr>
          <w:lang w:val="en-US"/>
        </w:rPr>
        <w:t xml:space="preserve"> </w:t>
      </w:r>
      <w:r w:rsidRPr="006D7B53">
        <w:rPr>
          <w:rStyle w:val="plp-search-rank"/>
          <w:lang w:val="en-US"/>
        </w:rPr>
        <w:t>Author</w:t>
      </w:r>
      <w:r w:rsidRPr="006D7B53">
        <w:rPr>
          <w:lang w:val="en-US"/>
        </w:rPr>
        <w:t xml:space="preserve"> </w:t>
      </w:r>
    </w:p>
    <w:p w:rsidR="00707761" w:rsidRDefault="00F21ACF">
      <w:pPr>
        <w:rPr>
          <w:lang w:val="en-US"/>
        </w:rPr>
      </w:pPr>
      <w:hyperlink r:id="rId11" w:history="1">
        <w:r w:rsidRPr="0084400B">
          <w:rPr>
            <w:rStyle w:val="Lienhypertexte"/>
            <w:lang w:val="en-US"/>
          </w:rPr>
          <w:t>https://books.google.fr/books?id=QRf0o477nBsC&amp;pg=PA56&amp;lpg=PA56&amp;dq=cmos+op+amp+systematic+offset&amp;source=bl&amp;ots=aEWkM6LYWA&amp;sig=QpEnr5AeJpi_XE1T2FgoCK4xYw8&amp;hl=fr&amp;sa=X&amp;ei=PGJYVYnECouAU6v_gKAL&amp;ved=0CCAQ6AEwADgK#v=onepage&amp;q=cmos%20op%20amp%20systematic%20offset&amp;f=false</w:t>
        </w:r>
      </w:hyperlink>
    </w:p>
    <w:p w:rsidR="00F21ACF" w:rsidRDefault="00F21AC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046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C5AA0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CF" w:rsidRDefault="00F21AC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0A420B1" wp14:editId="3386CF23">
            <wp:extent cx="5706271" cy="704948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C780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CF" w:rsidRDefault="00F21ACF">
      <w:pPr>
        <w:rPr>
          <w:lang w:val="en-US"/>
        </w:rPr>
      </w:pPr>
    </w:p>
    <w:p w:rsidR="00F21ACF" w:rsidRDefault="00F21AC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134427" cy="24006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C109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25C" w:rsidRDefault="00E7325C">
      <w:pPr>
        <w:rPr>
          <w:lang w:val="en-US"/>
        </w:rPr>
      </w:pPr>
    </w:p>
    <w:p w:rsidR="00E7325C" w:rsidRDefault="007466B4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467584" cy="20386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C812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214" w:rsidRDefault="004C6214">
      <w:pPr>
        <w:rPr>
          <w:lang w:val="en-US"/>
        </w:rPr>
      </w:pPr>
    </w:p>
    <w:p w:rsidR="004C6214" w:rsidRDefault="004C6214">
      <w:pPr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 xml:space="preserve">CMOS </w:t>
      </w:r>
      <w:proofErr w:type="spellStart"/>
      <w:r>
        <w:rPr>
          <w:rFonts w:ascii="Times-Bold" w:hAnsi="Times-Bold" w:cs="Times-Bold"/>
          <w:b/>
          <w:bCs/>
          <w:sz w:val="36"/>
          <w:szCs w:val="36"/>
        </w:rPr>
        <w:t>Differential</w:t>
      </w:r>
      <w:proofErr w:type="spellEnd"/>
      <w:r>
        <w:rPr>
          <w:rFonts w:ascii="Times-Bold" w:hAnsi="Times-Bold" w:cs="Times-Bold"/>
          <w:b/>
          <w:bCs/>
          <w:sz w:val="36"/>
          <w:szCs w:val="36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36"/>
          <w:szCs w:val="36"/>
        </w:rPr>
        <w:t>Amplifiers</w:t>
      </w:r>
      <w:proofErr w:type="spellEnd"/>
    </w:p>
    <w:p w:rsidR="0018782E" w:rsidRDefault="0018782E">
      <w:pPr>
        <w:rPr>
          <w:lang w:val="en-US"/>
        </w:rPr>
      </w:pPr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>Page 257 to page 259</w:t>
      </w:r>
      <w:proofErr w:type="gramStart"/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>,Ken</w:t>
      </w:r>
      <w:proofErr w:type="gramEnd"/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 xml:space="preserve"> Martin's book:</w:t>
      </w:r>
      <w:r w:rsidRPr="0018782E">
        <w:rPr>
          <w:rFonts w:ascii="Verdana" w:hAnsi="Verdana"/>
          <w:color w:val="333333"/>
          <w:sz w:val="20"/>
          <w:szCs w:val="20"/>
          <w:lang w:val="en-US"/>
        </w:rPr>
        <w:br/>
      </w:r>
      <w:r w:rsidRPr="0018782E">
        <w:rPr>
          <w:rFonts w:ascii="Verdana" w:hAnsi="Verdana"/>
          <w:color w:val="333333"/>
          <w:sz w:val="20"/>
          <w:szCs w:val="20"/>
          <w:lang w:val="en-US"/>
        </w:rPr>
        <w:br/>
      </w:r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 xml:space="preserve">for the wide-swing </w:t>
      </w:r>
      <w:proofErr w:type="spellStart"/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>cascode</w:t>
      </w:r>
      <w:proofErr w:type="spellEnd"/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 xml:space="preserve"> current </w:t>
      </w:r>
      <w:proofErr w:type="spellStart"/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>mirror,the</w:t>
      </w:r>
      <w:proofErr w:type="spellEnd"/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 xml:space="preserve"> L of the bottom transistors are less than the top.</w:t>
      </w:r>
      <w:r w:rsidRPr="0018782E">
        <w:rPr>
          <w:rFonts w:ascii="Verdana" w:hAnsi="Verdana"/>
          <w:color w:val="333333"/>
          <w:sz w:val="20"/>
          <w:szCs w:val="20"/>
          <w:lang w:val="en-US"/>
        </w:rPr>
        <w:br/>
      </w:r>
      <w:r w:rsidRPr="0018782E">
        <w:rPr>
          <w:rFonts w:ascii="Verdana" w:hAnsi="Verdana"/>
          <w:color w:val="333333"/>
          <w:sz w:val="20"/>
          <w:szCs w:val="20"/>
          <w:lang w:val="en-US"/>
        </w:rPr>
        <w:br/>
      </w:r>
      <w:r w:rsidRPr="0018782E">
        <w:rPr>
          <w:rFonts w:ascii="Verdana" w:hAnsi="Verdana"/>
          <w:color w:val="333333"/>
          <w:sz w:val="20"/>
          <w:szCs w:val="20"/>
          <w:shd w:val="clear" w:color="auto" w:fill="EAE8CF"/>
          <w:lang w:val="en-US"/>
        </w:rPr>
        <w:t>I have seen some design circuits, the L of the bottom transistors are larger than that of the top transistors.</w:t>
      </w:r>
      <w:r w:rsidRPr="0018782E">
        <w:rPr>
          <w:rFonts w:ascii="Verdana" w:hAnsi="Verdana"/>
          <w:color w:val="333333"/>
          <w:sz w:val="20"/>
          <w:szCs w:val="20"/>
          <w:lang w:val="en-US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EAE8CF"/>
        </w:rPr>
        <w:t xml:space="preserve">I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EAE8CF"/>
        </w:rPr>
        <w:t>get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EAE8C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EAE8CF"/>
        </w:rPr>
        <w:t>confused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EAE8CF"/>
        </w:rPr>
        <w:t>.</w:t>
      </w:r>
    </w:p>
    <w:p w:rsidR="00E7325C" w:rsidRDefault="00E7325C">
      <w:pPr>
        <w:rPr>
          <w:lang w:val="en-US"/>
        </w:rPr>
      </w:pPr>
    </w:p>
    <w:p w:rsidR="00E7325C" w:rsidRDefault="00E7325C">
      <w:pPr>
        <w:rPr>
          <w:lang w:val="en-US"/>
        </w:rPr>
      </w:pPr>
    </w:p>
    <w:p w:rsidR="00E7325C" w:rsidRDefault="00E7325C">
      <w:pPr>
        <w:rPr>
          <w:lang w:val="en-US"/>
        </w:rPr>
      </w:pPr>
    </w:p>
    <w:p w:rsidR="00E7325C" w:rsidRDefault="00E7325C">
      <w:pPr>
        <w:rPr>
          <w:lang w:val="en-US"/>
        </w:rPr>
      </w:pPr>
    </w:p>
    <w:p w:rsidR="00E7325C" w:rsidRDefault="00E7325C">
      <w:pPr>
        <w:rPr>
          <w:lang w:val="en-US"/>
        </w:rPr>
      </w:pPr>
    </w:p>
    <w:p w:rsidR="00E7325C" w:rsidRDefault="00E7325C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36029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C7200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25C" w:rsidRDefault="00E7325C">
      <w:pPr>
        <w:rPr>
          <w:lang w:val="en-US"/>
        </w:rPr>
      </w:pPr>
    </w:p>
    <w:p w:rsidR="00E7325C" w:rsidRDefault="00E7325C">
      <w:pPr>
        <w:rPr>
          <w:lang w:val="en-US"/>
        </w:rPr>
      </w:pPr>
      <w:r w:rsidRPr="00E7325C">
        <w:rPr>
          <w:lang w:val="en-US"/>
        </w:rPr>
        <w:t>from the model file, for nominal process corner, the specified values are as follows</w:t>
      </w:r>
      <w:r w:rsidRPr="00E7325C">
        <w:rPr>
          <w:lang w:val="en-US"/>
        </w:rPr>
        <w:br/>
        <w:t>parameter NMOS PMOS</w:t>
      </w:r>
      <w:r w:rsidRPr="00E7325C">
        <w:rPr>
          <w:lang w:val="en-US"/>
        </w:rPr>
        <w:br/>
      </w:r>
      <w:proofErr w:type="spellStart"/>
      <w:r w:rsidRPr="00E7325C">
        <w:rPr>
          <w:lang w:val="en-US"/>
        </w:rPr>
        <w:t>tox</w:t>
      </w:r>
      <w:proofErr w:type="spellEnd"/>
      <w:r w:rsidRPr="00E7325C">
        <w:rPr>
          <w:lang w:val="en-US"/>
        </w:rPr>
        <w:t xml:space="preserve"> 1.39e-8m </w:t>
      </w:r>
      <w:proofErr w:type="spellStart"/>
      <w:r w:rsidRPr="00E7325C">
        <w:rPr>
          <w:lang w:val="en-US"/>
        </w:rPr>
        <w:t>1.39e-8m</w:t>
      </w:r>
      <w:proofErr w:type="spellEnd"/>
      <w:r w:rsidRPr="00E7325C">
        <w:rPr>
          <w:lang w:val="en-US"/>
        </w:rPr>
        <w:br/>
        <w:t xml:space="preserve">Cox(from </w:t>
      </w:r>
      <w:proofErr w:type="spellStart"/>
      <w:r w:rsidRPr="00E7325C">
        <w:rPr>
          <w:lang w:val="en-US"/>
        </w:rPr>
        <w:t>tox</w:t>
      </w:r>
      <w:proofErr w:type="spellEnd"/>
      <w:r w:rsidRPr="00E7325C">
        <w:rPr>
          <w:lang w:val="en-US"/>
        </w:rPr>
        <w:t>) 2.484e-3F/m^2 2.484e-3F/m^2</w:t>
      </w:r>
      <w:r w:rsidRPr="00E7325C">
        <w:rPr>
          <w:lang w:val="en-US"/>
        </w:rPr>
        <w:br/>
        <w:t>un 458.43e-4m^2/Vs 212.02e-4m^2/Vs</w:t>
      </w:r>
      <w:r w:rsidRPr="00E7325C">
        <w:rPr>
          <w:lang w:val="en-US"/>
        </w:rPr>
        <w:br/>
      </w:r>
      <w:proofErr w:type="spellStart"/>
      <w:r w:rsidRPr="00E7325C">
        <w:rPr>
          <w:lang w:val="en-US"/>
        </w:rPr>
        <w:t>Kn</w:t>
      </w:r>
      <w:proofErr w:type="spellEnd"/>
      <w:r w:rsidRPr="00E7325C">
        <w:rPr>
          <w:lang w:val="en-US"/>
        </w:rPr>
        <w:t>/</w:t>
      </w:r>
      <w:proofErr w:type="spellStart"/>
      <w:r w:rsidRPr="00E7325C">
        <w:rPr>
          <w:lang w:val="en-US"/>
        </w:rPr>
        <w:t>Kp</w:t>
      </w:r>
      <w:proofErr w:type="spellEnd"/>
      <w:r w:rsidRPr="00E7325C">
        <w:rPr>
          <w:lang w:val="en-US"/>
        </w:rPr>
        <w:t>(=</w:t>
      </w:r>
      <w:proofErr w:type="spellStart"/>
      <w:r w:rsidRPr="00E7325C">
        <w:rPr>
          <w:lang w:val="en-US"/>
        </w:rPr>
        <w:t>uncox</w:t>
      </w:r>
      <w:proofErr w:type="spellEnd"/>
      <w:r w:rsidRPr="00E7325C">
        <w:rPr>
          <w:lang w:val="en-US"/>
        </w:rPr>
        <w:t>) 113.88uA/V^2 52.66uA/V^2</w:t>
      </w:r>
    </w:p>
    <w:p w:rsidR="00241063" w:rsidRDefault="00241063">
      <w:pPr>
        <w:rPr>
          <w:lang w:val="en-US"/>
        </w:rPr>
      </w:pPr>
    </w:p>
    <w:p w:rsidR="00241063" w:rsidRDefault="00241063">
      <w:pPr>
        <w:rPr>
          <w:lang w:val="en-US"/>
        </w:rPr>
      </w:pPr>
      <w:r w:rsidRPr="00241063">
        <w:rPr>
          <w:lang w:val="en-US"/>
        </w:rPr>
        <w:t>You can also extract these parameters by running simulations.</w:t>
      </w:r>
      <w:r w:rsidRPr="00241063">
        <w:rPr>
          <w:lang w:val="en-US"/>
        </w:rPr>
        <w:br/>
      </w:r>
      <w:r w:rsidRPr="00241063">
        <w:rPr>
          <w:lang w:val="en-US"/>
        </w:rPr>
        <w:br/>
        <w:t>You can find a very good approach in. They guide you through the process of extracting device parameters via measurements or simulation.</w:t>
      </w: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842B8A" w:rsidRDefault="00842B8A">
      <w:pPr>
        <w:rPr>
          <w:lang w:val="en-US"/>
        </w:rPr>
      </w:pPr>
    </w:p>
    <w:p w:rsidR="0018782E" w:rsidRDefault="0018782E">
      <w:pPr>
        <w:rPr>
          <w:lang w:val="en-US"/>
        </w:rPr>
      </w:pPr>
    </w:p>
    <w:p w:rsidR="00842B8A" w:rsidRDefault="00842B8A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883660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CCF2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82E" w:rsidRDefault="0018782E">
      <w:pPr>
        <w:rPr>
          <w:lang w:val="en-US"/>
        </w:rPr>
      </w:pPr>
    </w:p>
    <w:p w:rsidR="0018782E" w:rsidRDefault="0018782E">
      <w:pPr>
        <w:rPr>
          <w:lang w:val="en-US"/>
        </w:rPr>
      </w:pPr>
    </w:p>
    <w:p w:rsidR="0018782E" w:rsidRDefault="0018782E">
      <w:pPr>
        <w:rPr>
          <w:lang w:val="en-US"/>
        </w:rPr>
      </w:pPr>
    </w:p>
    <w:p w:rsidR="0018782E" w:rsidRDefault="00206DE3">
      <w:r w:rsidRPr="00206DE3">
        <w:t>Miroir de courant simple</w:t>
      </w:r>
    </w:p>
    <w:p w:rsidR="0028639B" w:rsidRPr="00772C24" w:rsidRDefault="0028639B">
      <w:r w:rsidRPr="00772C24">
        <w:t xml:space="preserve">Voici </w:t>
      </w:r>
      <w:r w:rsidR="0041782E" w:rsidRPr="00772C24">
        <w:t xml:space="preserve">les </w:t>
      </w:r>
      <w:proofErr w:type="spellStart"/>
      <w:r w:rsidR="0041782E" w:rsidRPr="00772C24">
        <w:t>paramétres</w:t>
      </w:r>
      <w:proofErr w:type="spellEnd"/>
      <w:r w:rsidR="0041782E" w:rsidRPr="00772C24">
        <w:t xml:space="preserve"> qui influent sur la précision</w:t>
      </w:r>
    </w:p>
    <w:p w:rsidR="0041782E" w:rsidRDefault="0028639B" w:rsidP="002002D3">
      <w:pPr>
        <w:pStyle w:val="Paragraphedeliste"/>
        <w:numPr>
          <w:ilvl w:val="0"/>
          <w:numId w:val="2"/>
        </w:numPr>
        <w:rPr>
          <w:lang w:val="en-US"/>
        </w:rPr>
      </w:pPr>
      <w:r w:rsidRPr="0041782E">
        <w:rPr>
          <w:lang w:val="en-US"/>
        </w:rPr>
        <w:t>Channel length modulation (</w:t>
      </w:r>
      <w:r>
        <w:t>λ</w:t>
      </w:r>
      <w:r w:rsidRPr="0041782E">
        <w:rPr>
          <w:lang w:val="en-US"/>
        </w:rPr>
        <w:t xml:space="preserve">) </w:t>
      </w:r>
    </w:p>
    <w:p w:rsidR="0041782E" w:rsidRDefault="0028639B" w:rsidP="002002D3">
      <w:pPr>
        <w:pStyle w:val="Paragraphedeliste"/>
        <w:numPr>
          <w:ilvl w:val="0"/>
          <w:numId w:val="2"/>
        </w:numPr>
        <w:rPr>
          <w:lang w:val="en-US"/>
        </w:rPr>
      </w:pPr>
      <w:r w:rsidRPr="0041782E">
        <w:rPr>
          <w:lang w:val="en-US"/>
        </w:rPr>
        <w:t xml:space="preserve">Threshold offset </w:t>
      </w:r>
    </w:p>
    <w:p w:rsidR="0041782E" w:rsidRDefault="0028639B" w:rsidP="002002D3">
      <w:pPr>
        <w:pStyle w:val="Paragraphedeliste"/>
        <w:numPr>
          <w:ilvl w:val="0"/>
          <w:numId w:val="2"/>
        </w:numPr>
        <w:rPr>
          <w:lang w:val="en-US"/>
        </w:rPr>
      </w:pPr>
      <w:r w:rsidRPr="0041782E">
        <w:rPr>
          <w:lang w:val="en-US"/>
        </w:rPr>
        <w:t>Parasitic resistances</w:t>
      </w:r>
    </w:p>
    <w:p w:rsidR="0028639B" w:rsidRPr="0041782E" w:rsidRDefault="0028639B" w:rsidP="002002D3">
      <w:pPr>
        <w:pStyle w:val="Paragraphedeliste"/>
        <w:numPr>
          <w:ilvl w:val="0"/>
          <w:numId w:val="2"/>
        </w:numPr>
        <w:rPr>
          <w:lang w:val="en-US"/>
        </w:rPr>
      </w:pPr>
      <w:r w:rsidRPr="0041782E">
        <w:rPr>
          <w:lang w:val="en-US"/>
        </w:rPr>
        <w:t xml:space="preserve"> Imperfect geometrical matching and current mobility variation</w:t>
      </w:r>
    </w:p>
    <w:p w:rsidR="00856452" w:rsidRDefault="00856452">
      <w:pPr>
        <w:rPr>
          <w:lang w:val="en-US"/>
        </w:rPr>
      </w:pPr>
    </w:p>
    <w:p w:rsidR="00772C24" w:rsidRDefault="004E26D5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020376" cy="5582429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BCB79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C24" w:rsidRPr="0028639B" w:rsidRDefault="00772C24">
      <w:pPr>
        <w:rPr>
          <w:lang w:val="en-US"/>
        </w:rPr>
      </w:pPr>
    </w:p>
    <w:p w:rsidR="00856452" w:rsidRDefault="00856452">
      <w:r>
        <w:t>Gain en courant</w:t>
      </w:r>
    </w:p>
    <w:p w:rsidR="0028639B" w:rsidRPr="00206DE3" w:rsidRDefault="0028639B">
      <w:r>
        <w:rPr>
          <w:noProof/>
          <w:lang w:eastAsia="fr-FR"/>
        </w:rPr>
        <w:lastRenderedPageBreak/>
        <w:drawing>
          <wp:inline distT="0" distB="0" distL="0" distR="0">
            <wp:extent cx="4734586" cy="5953956"/>
            <wp:effectExtent l="0" t="0" r="889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BCEC73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F2C" w:rsidRDefault="00206DE3">
      <w:r w:rsidRPr="00206DE3">
        <w:rPr>
          <w:position w:val="-6"/>
        </w:rPr>
        <w:object w:dxaOrig="12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15pt;height:14.25pt" o:ole="">
            <v:imagedata r:id="rId20" o:title=""/>
          </v:shape>
          <o:OLEObject Type="Embed" ProgID="Equation.DSMT4" ShapeID="_x0000_i1025" DrawAspect="Content" ObjectID="_1493478355" r:id="rId21"/>
        </w:object>
      </w:r>
      <w:r>
        <w:t xml:space="preserve"> </w:t>
      </w:r>
      <w:proofErr w:type="gramStart"/>
      <w:r>
        <w:t>donc</w:t>
      </w:r>
      <w:proofErr w:type="gramEnd"/>
      <w:r>
        <w:t xml:space="preserve"> le </w:t>
      </w:r>
      <w:proofErr w:type="spellStart"/>
      <w:r>
        <w:t>matching</w:t>
      </w:r>
      <w:proofErr w:type="spellEnd"/>
      <w:r>
        <w:t xml:space="preserve"> entre M1 et M2 est mauvais</w:t>
      </w:r>
    </w:p>
    <w:p w:rsidR="00EF4F2C" w:rsidRDefault="00EF4F2C">
      <w:r>
        <w:t xml:space="preserve">Miroir de courant </w:t>
      </w:r>
      <w:proofErr w:type="spellStart"/>
      <w:r>
        <w:t>cascoded</w:t>
      </w:r>
      <w:proofErr w:type="spellEnd"/>
    </w:p>
    <w:p w:rsidR="00E135C5" w:rsidRDefault="00EF4F2C">
      <w:r w:rsidRPr="00EF4F2C">
        <w:rPr>
          <w:position w:val="-6"/>
        </w:rPr>
        <w:object w:dxaOrig="1200" w:dyaOrig="279">
          <v:shape id="_x0000_i1026" type="#_x0000_t75" style="width:59.75pt;height:14.25pt" o:ole="">
            <v:imagedata r:id="rId22" o:title=""/>
          </v:shape>
          <o:OLEObject Type="Embed" ProgID="Equation.DSMT4" ShapeID="_x0000_i1026" DrawAspect="Content" ObjectID="_1493478356" r:id="rId23"/>
        </w:object>
      </w:r>
      <w:r>
        <w:t xml:space="preserve"> </w:t>
      </w:r>
      <w:proofErr w:type="gramStart"/>
      <w:r>
        <w:t>donc</w:t>
      </w:r>
      <w:proofErr w:type="gramEnd"/>
      <w:r>
        <w:t xml:space="preserve"> la recopie est précise</w:t>
      </w:r>
    </w:p>
    <w:p w:rsidR="00856452" w:rsidRDefault="00E135C5">
      <w:pPr>
        <w:rPr>
          <w:lang w:val="en-US"/>
        </w:rPr>
      </w:pPr>
      <w:r w:rsidRPr="00E135C5">
        <w:rPr>
          <w:lang w:val="en-US"/>
        </w:rPr>
        <w:t xml:space="preserve">Factors affecting the mirror accuracy </w:t>
      </w:r>
    </w:p>
    <w:p w:rsidR="00E135C5" w:rsidRDefault="00E135C5">
      <w:pPr>
        <w:rPr>
          <w:lang w:val="en-US"/>
        </w:rPr>
      </w:pPr>
      <w:r w:rsidRPr="00E135C5">
        <w:rPr>
          <w:lang w:val="en-US"/>
        </w:rPr>
        <w:t xml:space="preserve"> Channel length modulation (</w:t>
      </w:r>
      <w:r>
        <w:t>λ</w:t>
      </w:r>
      <w:r w:rsidRPr="00E135C5">
        <w:rPr>
          <w:lang w:val="en-US"/>
        </w:rPr>
        <w:t>)</w:t>
      </w:r>
    </w:p>
    <w:p w:rsidR="0028639B" w:rsidRDefault="0028639B">
      <w:pPr>
        <w:rPr>
          <w:lang w:val="en-US"/>
        </w:rPr>
      </w:pPr>
    </w:p>
    <w:p w:rsidR="0028639B" w:rsidRDefault="0028639B">
      <w:pPr>
        <w:rPr>
          <w:lang w:val="en-US"/>
        </w:rPr>
      </w:pPr>
      <w:r w:rsidRPr="0028639B">
        <w:rPr>
          <w:lang w:val="en-US"/>
        </w:rPr>
        <w:t xml:space="preserve">Use of long device (large L) to increase rout </w:t>
      </w:r>
    </w:p>
    <w:p w:rsidR="0028639B" w:rsidRPr="0028639B" w:rsidRDefault="0028639B">
      <w:pPr>
        <w:rPr>
          <w:lang w:val="en-US"/>
        </w:rPr>
      </w:pPr>
      <w:r w:rsidRPr="0028639B">
        <w:rPr>
          <w:lang w:val="en-US"/>
        </w:rPr>
        <w:t>Use of large (VGS – VTH) for good matching (small importance of VTH mismatch)</w:t>
      </w:r>
    </w:p>
    <w:p w:rsidR="00206DE3" w:rsidRDefault="00E135C5">
      <w:pPr>
        <w:rPr>
          <w:lang w:val="en-US"/>
        </w:rPr>
      </w:pPr>
      <w:proofErr w:type="gramStart"/>
      <w:r w:rsidRPr="00E135C5">
        <w:rPr>
          <w:lang w:val="en-US"/>
        </w:rPr>
        <w:lastRenderedPageBreak/>
        <w:t>use</w:t>
      </w:r>
      <w:proofErr w:type="gramEnd"/>
      <w:r w:rsidRPr="00E135C5">
        <w:rPr>
          <w:lang w:val="en-US"/>
        </w:rPr>
        <w:t xml:space="preserve"> of large L (typically current mirrors are not realized with </w:t>
      </w:r>
      <w:proofErr w:type="spellStart"/>
      <w:r w:rsidRPr="00E135C5">
        <w:rPr>
          <w:lang w:val="en-US"/>
        </w:rPr>
        <w:t>th</w:t>
      </w:r>
      <w:proofErr w:type="spellEnd"/>
      <w:r w:rsidRPr="00E135C5">
        <w:rPr>
          <w:lang w:val="en-US"/>
        </w:rPr>
        <w:t xml:space="preserve"> </w:t>
      </w:r>
      <w:proofErr w:type="spellStart"/>
      <w:r w:rsidRPr="00E135C5">
        <w:rPr>
          <w:lang w:val="en-US"/>
        </w:rPr>
        <w:t>eminimum</w:t>
      </w:r>
      <w:proofErr w:type="spellEnd"/>
      <w:r w:rsidRPr="00E135C5">
        <w:rPr>
          <w:lang w:val="en-US"/>
        </w:rPr>
        <w:t xml:space="preserve"> technological L. This can results in a large capacitance at the output node)</w:t>
      </w:r>
      <w:r w:rsidR="00206DE3" w:rsidRPr="00E135C5">
        <w:rPr>
          <w:lang w:val="en-US"/>
        </w:rPr>
        <w:br/>
      </w:r>
    </w:p>
    <w:p w:rsidR="00CE2032" w:rsidRDefault="00CE203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744112" cy="5153744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BCE545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515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488" w:rsidRDefault="00791488">
      <w:pPr>
        <w:rPr>
          <w:lang w:val="en-US"/>
        </w:rPr>
      </w:pPr>
      <w:r>
        <w:rPr>
          <w:lang w:val="en-US"/>
        </w:rPr>
        <w:t>VDS1 = VGS3 –VGS4+VDS2 =VDS2</w:t>
      </w:r>
    </w:p>
    <w:p w:rsidR="00AE2238" w:rsidRDefault="00AE2238">
      <w:pPr>
        <w:rPr>
          <w:lang w:val="en-US"/>
        </w:rPr>
      </w:pPr>
    </w:p>
    <w:p w:rsidR="00AE2238" w:rsidRDefault="009F7B3E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620270" cy="5820587"/>
            <wp:effectExtent l="0" t="0" r="8890" b="889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BC6CCE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8B9" w:rsidRDefault="002E28B9">
      <w:pPr>
        <w:rPr>
          <w:lang w:val="en-US"/>
        </w:rPr>
      </w:pPr>
    </w:p>
    <w:p w:rsidR="002E28B9" w:rsidRDefault="002E28B9">
      <w:r>
        <w:t xml:space="preserve">Wide Swing </w:t>
      </w:r>
      <w:proofErr w:type="spellStart"/>
      <w:r>
        <w:t>Cascode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Mirror</w:t>
      </w:r>
    </w:p>
    <w:p w:rsidR="00CF55B6" w:rsidRDefault="00CF55B6"/>
    <w:p w:rsidR="00CF55B6" w:rsidRDefault="00CF55B6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0449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BC1929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5B6" w:rsidRPr="00CF55B6" w:rsidRDefault="00CF55B6" w:rsidP="00CF55B6">
      <w:pPr>
        <w:pStyle w:val="Titre1"/>
        <w:shd w:val="clear" w:color="auto" w:fill="FFFFFF"/>
        <w:spacing w:before="0"/>
        <w:rPr>
          <w:rFonts w:ascii="Arial" w:hAnsi="Arial" w:cs="Arial"/>
          <w:color w:val="333333"/>
          <w:sz w:val="21"/>
          <w:szCs w:val="21"/>
          <w:lang w:val="en-US"/>
        </w:rPr>
      </w:pPr>
      <w:r w:rsidRPr="00CF55B6">
        <w:rPr>
          <w:rFonts w:ascii="Arial" w:hAnsi="Arial" w:cs="Arial"/>
          <w:color w:val="333333"/>
          <w:sz w:val="21"/>
          <w:szCs w:val="21"/>
          <w:lang w:val="en-US"/>
        </w:rPr>
        <w:t>Tradeoffs and Optimization in Analog CMOS Design</w:t>
      </w:r>
    </w:p>
    <w:p w:rsidR="00CF55B6" w:rsidRDefault="00CF55B6" w:rsidP="00CF55B6">
      <w:pPr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CF55B6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Par David </w:t>
      </w:r>
      <w:proofErr w:type="spellStart"/>
      <w:r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</w:rPr>
        <w:t>Binkley</w:t>
      </w:r>
      <w:proofErr w:type="spellEnd"/>
    </w:p>
    <w:p w:rsidR="003D0E2B" w:rsidRDefault="003D0E2B" w:rsidP="00CF55B6">
      <w:pPr>
        <w:rPr>
          <w:rStyle w:val="addmd"/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3D0E2B" w:rsidRDefault="003D0E2B" w:rsidP="00CF55B6">
      <w:pPr>
        <w:rPr>
          <w:lang w:val="en-US"/>
        </w:rPr>
      </w:pPr>
      <w:proofErr w:type="spellStart"/>
      <w:proofErr w:type="gramStart"/>
      <w:r w:rsidRPr="003D0E2B">
        <w:rPr>
          <w:lang w:val="en-US"/>
        </w:rPr>
        <w:t>cmos</w:t>
      </w:r>
      <w:proofErr w:type="spellEnd"/>
      <w:proofErr w:type="gramEnd"/>
      <w:r w:rsidRPr="003D0E2B">
        <w:rPr>
          <w:lang w:val="en-US"/>
        </w:rPr>
        <w:t xml:space="preserve"> differential amplifier analysis</w:t>
      </w:r>
    </w:p>
    <w:p w:rsidR="0067568B" w:rsidRDefault="0067568B" w:rsidP="00CF55B6">
      <w:pPr>
        <w:rPr>
          <w:lang w:val="en-US"/>
        </w:rPr>
      </w:pPr>
      <w:proofErr w:type="gramStart"/>
      <w:r w:rsidRPr="0067568B">
        <w:rPr>
          <w:lang w:val="en-US"/>
        </w:rPr>
        <w:t>current</w:t>
      </w:r>
      <w:proofErr w:type="gramEnd"/>
      <w:r w:rsidRPr="0067568B">
        <w:rPr>
          <w:lang w:val="en-US"/>
        </w:rPr>
        <w:t xml:space="preserve"> mirror channel length modulation</w:t>
      </w:r>
    </w:p>
    <w:p w:rsidR="004767A2" w:rsidRDefault="004767A2" w:rsidP="00CF55B6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646045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BC846C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7A2" w:rsidRDefault="004767A2" w:rsidP="00CF55B6">
      <w:pPr>
        <w:rPr>
          <w:lang w:val="en-US"/>
        </w:rPr>
      </w:pPr>
    </w:p>
    <w:p w:rsidR="004767A2" w:rsidRDefault="004767A2" w:rsidP="00CF55B6">
      <w:pPr>
        <w:rPr>
          <w:lang w:val="en-US"/>
        </w:rPr>
      </w:pPr>
    </w:p>
    <w:p w:rsidR="004767A2" w:rsidRDefault="004767A2" w:rsidP="00CF55B6">
      <w:pPr>
        <w:rPr>
          <w:lang w:val="en-US"/>
        </w:rPr>
      </w:pPr>
    </w:p>
    <w:p w:rsidR="004767A2" w:rsidRDefault="00C91CBD" w:rsidP="00CF55B6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14667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BCB4A1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CBD" w:rsidRDefault="00C91CBD" w:rsidP="00CF55B6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15087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BCE8AC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CBD" w:rsidRDefault="000D1CB1" w:rsidP="00CF55B6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342963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BC7A90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CBD" w:rsidRDefault="00405E0C" w:rsidP="00CF55B6">
      <w:pPr>
        <w:rPr>
          <w:lang w:val="en-US"/>
        </w:rPr>
      </w:pPr>
      <w:hyperlink r:id="rId31" w:history="1">
        <w:r w:rsidRPr="0084400B">
          <w:rPr>
            <w:rStyle w:val="Lienhypertexte"/>
            <w:lang w:val="en-US"/>
          </w:rPr>
          <w:t>http://www.mines-stetienne.fr/~dutertre/documents/1_cours_diode_final_web.pdf</w:t>
        </w:r>
      </w:hyperlink>
    </w:p>
    <w:p w:rsidR="00405E0C" w:rsidRPr="00405E0C" w:rsidRDefault="00405E0C" w:rsidP="00CF55B6">
      <w:r w:rsidRPr="00405E0C">
        <w:t>modulation de la largeur du canal</w:t>
      </w:r>
      <w:bookmarkStart w:id="0" w:name="_GoBack"/>
      <w:bookmarkEnd w:id="0"/>
    </w:p>
    <w:sectPr w:rsidR="00405E0C" w:rsidRPr="004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4788F"/>
    <w:multiLevelType w:val="multilevel"/>
    <w:tmpl w:val="99E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73A11"/>
    <w:multiLevelType w:val="hybridMultilevel"/>
    <w:tmpl w:val="C4941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43"/>
    <w:rsid w:val="000D1CB1"/>
    <w:rsid w:val="0018782E"/>
    <w:rsid w:val="00206DE3"/>
    <w:rsid w:val="00231DA8"/>
    <w:rsid w:val="00241063"/>
    <w:rsid w:val="0028639B"/>
    <w:rsid w:val="002D293F"/>
    <w:rsid w:val="002E28B9"/>
    <w:rsid w:val="003D0E2B"/>
    <w:rsid w:val="00405E0C"/>
    <w:rsid w:val="0041782E"/>
    <w:rsid w:val="00425E5E"/>
    <w:rsid w:val="004767A2"/>
    <w:rsid w:val="004C6214"/>
    <w:rsid w:val="004E26D5"/>
    <w:rsid w:val="004E7D0D"/>
    <w:rsid w:val="0067568B"/>
    <w:rsid w:val="00696443"/>
    <w:rsid w:val="006D7B53"/>
    <w:rsid w:val="00707761"/>
    <w:rsid w:val="007466B4"/>
    <w:rsid w:val="00772C24"/>
    <w:rsid w:val="00791488"/>
    <w:rsid w:val="00842B8A"/>
    <w:rsid w:val="00856452"/>
    <w:rsid w:val="008D21FA"/>
    <w:rsid w:val="009F7B3E"/>
    <w:rsid w:val="00AC6BF2"/>
    <w:rsid w:val="00AE2238"/>
    <w:rsid w:val="00AF2D07"/>
    <w:rsid w:val="00C91CBD"/>
    <w:rsid w:val="00CE2032"/>
    <w:rsid w:val="00CF55B6"/>
    <w:rsid w:val="00D305F9"/>
    <w:rsid w:val="00E135C5"/>
    <w:rsid w:val="00E7325C"/>
    <w:rsid w:val="00EF4F2C"/>
    <w:rsid w:val="00F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5E4EF-5918-4327-A9CA-14130192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5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D7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D7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644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D7B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D7B5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plp-search-rank">
    <w:name w:val="plp-search-rank"/>
    <w:basedOn w:val="Policepardfaut"/>
    <w:rsid w:val="006D7B53"/>
  </w:style>
  <w:style w:type="character" w:customStyle="1" w:styleId="book-rating-separator">
    <w:name w:val="book-rating-separator"/>
    <w:basedOn w:val="Policepardfaut"/>
    <w:rsid w:val="006D7B53"/>
  </w:style>
  <w:style w:type="character" w:customStyle="1" w:styleId="pricenobold">
    <w:name w:val="pricenobold"/>
    <w:basedOn w:val="Policepardfaut"/>
    <w:rsid w:val="006D7B53"/>
  </w:style>
  <w:style w:type="paragraph" w:customStyle="1" w:styleId="synopsis-item">
    <w:name w:val="synopsis-item"/>
    <w:basedOn w:val="Normal"/>
    <w:rsid w:val="006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D7B53"/>
    <w:rPr>
      <w:i/>
      <w:iCs/>
    </w:rPr>
  </w:style>
  <w:style w:type="paragraph" w:customStyle="1" w:styleId="m-xs-b">
    <w:name w:val="m-xs-b"/>
    <w:basedOn w:val="Normal"/>
    <w:rsid w:val="006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rge">
    <w:name w:val="large"/>
    <w:basedOn w:val="Normal"/>
    <w:rsid w:val="006D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ice">
    <w:name w:val="price"/>
    <w:basedOn w:val="Policepardfaut"/>
    <w:rsid w:val="006D7B53"/>
  </w:style>
  <w:style w:type="character" w:styleId="Textedelespacerserv">
    <w:name w:val="Placeholder Text"/>
    <w:basedOn w:val="Policepardfaut"/>
    <w:uiPriority w:val="99"/>
    <w:semiHidden/>
    <w:rsid w:val="00206DE3"/>
    <w:rPr>
      <w:color w:val="808080"/>
    </w:rPr>
  </w:style>
  <w:style w:type="paragraph" w:styleId="Paragraphedeliste">
    <w:name w:val="List Paragraph"/>
    <w:basedOn w:val="Normal"/>
    <w:uiPriority w:val="34"/>
    <w:qFormat/>
    <w:rsid w:val="0041782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F5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dmd">
    <w:name w:val="addmd"/>
    <w:basedOn w:val="Policepardfaut"/>
    <w:rsid w:val="00CF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7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9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tmp"/><Relationship Id="rId18" Type="http://schemas.openxmlformats.org/officeDocument/2006/relationships/image" Target="media/image7.tmp"/><Relationship Id="rId26" Type="http://schemas.openxmlformats.org/officeDocument/2006/relationships/image" Target="media/image13.tmp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hyperlink" Target="http://www.joace.org/uploadfile/2014/0310/20140310043126523.pdf" TargetMode="External"/><Relationship Id="rId12" Type="http://schemas.openxmlformats.org/officeDocument/2006/relationships/image" Target="media/image1.tmp"/><Relationship Id="rId17" Type="http://schemas.openxmlformats.org/officeDocument/2006/relationships/image" Target="media/image6.tmp"/><Relationship Id="rId25" Type="http://schemas.openxmlformats.org/officeDocument/2006/relationships/image" Target="media/image12.tmp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tmp"/><Relationship Id="rId20" Type="http://schemas.openxmlformats.org/officeDocument/2006/relationships/image" Target="media/image9.wmf"/><Relationship Id="rId29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hyperlink" Target="http://www.aicdesign.org/SCNOTES/2010notes/Lect2UP250_%28100328%29.pdf" TargetMode="External"/><Relationship Id="rId11" Type="http://schemas.openxmlformats.org/officeDocument/2006/relationships/hyperlink" Target="https://books.google.fr/books?id=QRf0o477nBsC&amp;pg=PA56&amp;lpg=PA56&amp;dq=cmos+op+amp+systematic+offset&amp;source=bl&amp;ots=aEWkM6LYWA&amp;sig=QpEnr5AeJpi_XE1T2FgoCK4xYw8&amp;hl=fr&amp;sa=X&amp;ei=PGJYVYnECouAU6v_gKAL&amp;ved=0CCAQ6AEwADgK#v=onepage&amp;q=cmos%20op%20amp%20systematic%20offset&amp;f=false" TargetMode="External"/><Relationship Id="rId24" Type="http://schemas.openxmlformats.org/officeDocument/2006/relationships/image" Target="media/image11.tmp"/><Relationship Id="rId32" Type="http://schemas.openxmlformats.org/officeDocument/2006/relationships/fontTable" Target="fontTable.xml"/><Relationship Id="rId5" Type="http://schemas.openxmlformats.org/officeDocument/2006/relationships/hyperlink" Target="http://iasir.net/IJETCASpapers/IJETCAS13-335.pdf" TargetMode="External"/><Relationship Id="rId15" Type="http://schemas.openxmlformats.org/officeDocument/2006/relationships/image" Target="media/image4.tmp"/><Relationship Id="rId23" Type="http://schemas.openxmlformats.org/officeDocument/2006/relationships/oleObject" Target="embeddings/oleObject2.bin"/><Relationship Id="rId28" Type="http://schemas.openxmlformats.org/officeDocument/2006/relationships/image" Target="media/image15.tmp"/><Relationship Id="rId10" Type="http://schemas.openxmlformats.org/officeDocument/2006/relationships/hyperlink" Target="http://www.abebooks.com/servlet/SearchResults?an=Rasoul+Dehghani&amp;cm_sp=det-_-plp-_-author" TargetMode="External"/><Relationship Id="rId19" Type="http://schemas.openxmlformats.org/officeDocument/2006/relationships/image" Target="media/image8.tmp"/><Relationship Id="rId31" Type="http://schemas.openxmlformats.org/officeDocument/2006/relationships/hyperlink" Target="http://www.mines-stetienne.fr/~dutertre/documents/1_cours_diode_final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lide.us/documents/cmos-opamp-low-power-2012.html" TargetMode="External"/><Relationship Id="rId14" Type="http://schemas.openxmlformats.org/officeDocument/2006/relationships/image" Target="media/image3.tmp"/><Relationship Id="rId22" Type="http://schemas.openxmlformats.org/officeDocument/2006/relationships/image" Target="media/image10.wmf"/><Relationship Id="rId27" Type="http://schemas.openxmlformats.org/officeDocument/2006/relationships/image" Target="media/image14.tmp"/><Relationship Id="rId30" Type="http://schemas.openxmlformats.org/officeDocument/2006/relationships/image" Target="media/image17.tmp"/><Relationship Id="rId8" Type="http://schemas.openxmlformats.org/officeDocument/2006/relationships/hyperlink" Target="http://www.groupes.polymtl.ca/gbm8320/CADENCE_Manual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33</cp:revision>
  <dcterms:created xsi:type="dcterms:W3CDTF">2015-05-16T15:18:00Z</dcterms:created>
  <dcterms:modified xsi:type="dcterms:W3CDTF">2015-05-18T16:19:00Z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