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0D" w:rsidRPr="00AD0ED2" w:rsidRDefault="000174D7">
      <w:pPr>
        <w:rPr>
          <w:rFonts w:ascii="Times New Roman" w:hAnsi="Times New Roman" w:cs="Times New Roman"/>
        </w:rPr>
      </w:pPr>
      <w:r w:rsidRPr="00AD0ED2">
        <w:rPr>
          <w:rFonts w:ascii="Times New Roman" w:hAnsi="Times New Roman" w:cs="Times New Roman"/>
        </w:rPr>
        <w:t>Eléments de technologies</w:t>
      </w:r>
    </w:p>
    <w:p w:rsidR="00AD0ED2" w:rsidRPr="00AD0ED2" w:rsidRDefault="00AD0ED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0ED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Pr="00AD0ED2">
        <w:rPr>
          <w:rFonts w:ascii="Times New Roman" w:hAnsi="Times New Roman" w:cs="Times New Roman"/>
        </w:rPr>
        <w:t xml:space="preserve">tension de seuil du NMOS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</w:rPr>
        <w:t>[V]</w:t>
      </w:r>
    </w:p>
    <w:p w:rsidR="00AD0ED2" w:rsidRPr="00AD0ED2" w:rsidRDefault="00AD0ED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AD0ED2">
        <w:rPr>
          <w:rFonts w:ascii="Times New Roman" w:hAnsi="Times New Roman" w:cs="Times New Roman"/>
          <w:lang w:val="en-US"/>
        </w:rPr>
        <w:t>VOV</w:t>
      </w:r>
      <w:r w:rsidRPr="00AD0ED2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Pr="00AD0ED2">
        <w:rPr>
          <w:rFonts w:ascii="Times New Roman" w:hAnsi="Times New Roman" w:cs="Times New Roman"/>
          <w:lang w:val="en-US"/>
        </w:rPr>
        <w:t>= VGS</w:t>
      </w:r>
      <w:r w:rsidRPr="00AD0ED2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–</w:t>
      </w:r>
      <w:r w:rsidRPr="00AD0ED2">
        <w:rPr>
          <w:rFonts w:ascii="Times New Roman" w:hAnsi="Times New Roman" w:cs="Times New Roman"/>
          <w:lang w:val="en-US"/>
        </w:rPr>
        <w:t>VTH</w:t>
      </w:r>
      <w:r>
        <w:rPr>
          <w:rFonts w:ascii="Times New Roman" w:hAnsi="Times New Roman" w:cs="Times New Roman"/>
          <w:lang w:val="en-US"/>
        </w:rPr>
        <w:tab/>
      </w:r>
      <w:r w:rsidRPr="00AD0ED2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Pr="00AD0ED2">
        <w:rPr>
          <w:rFonts w:ascii="Times New Roman" w:hAnsi="Times New Roman" w:cs="Times New Roman"/>
          <w:lang w:val="en-US"/>
        </w:rPr>
        <w:t xml:space="preserve">tension </w:t>
      </w:r>
      <w:proofErr w:type="spellStart"/>
      <w:r w:rsidRPr="00AD0ED2">
        <w:rPr>
          <w:rFonts w:ascii="Times New Roman" w:hAnsi="Times New Roman" w:cs="Times New Roman"/>
          <w:lang w:val="en-US"/>
        </w:rPr>
        <w:t>d’</w:t>
      </w:r>
      <w:r w:rsidRPr="00390DBC">
        <w:rPr>
          <w:rFonts w:ascii="Times New Roman" w:hAnsi="Times New Roman" w:cs="Times New Roman"/>
          <w:b/>
          <w:bCs/>
          <w:iCs/>
          <w:lang w:val="en-US"/>
        </w:rPr>
        <w:t>overdrive</w:t>
      </w:r>
      <w:proofErr w:type="spellEnd"/>
      <w:r w:rsidRPr="00AD0ED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>
        <w:rPr>
          <w:rFonts w:ascii="Times New Roman" w:hAnsi="Times New Roman" w:cs="Times New Roman"/>
          <w:b/>
          <w:bCs/>
          <w:i/>
          <w:iCs/>
          <w:lang w:val="en-US"/>
        </w:rPr>
        <w:tab/>
      </w:r>
      <w:r w:rsidRPr="00AD0ED2">
        <w:rPr>
          <w:rFonts w:ascii="Times New Roman" w:hAnsi="Times New Roman" w:cs="Times New Roman"/>
          <w:lang w:val="en-US"/>
        </w:rPr>
        <w:t>[V]</w:t>
      </w:r>
    </w:p>
    <w:p w:rsidR="00AD0ED2" w:rsidRPr="00AD0ED2" w:rsidRDefault="00390DBC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</w:t>
      </w:r>
      <w:proofErr w:type="spellEnd"/>
      <w:r w:rsidR="00AD0ED2"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="00AD0ED2" w:rsidRPr="00AD0ED2">
        <w:rPr>
          <w:rFonts w:ascii="Times New Roman" w:hAnsi="Times New Roman" w:cs="Times New Roman"/>
        </w:rPr>
        <w:t xml:space="preserve">= </w:t>
      </w:r>
      <w:proofErr w:type="spellStart"/>
      <w:r w:rsidR="00AD0ED2" w:rsidRPr="00AD0ED2">
        <w:rPr>
          <w:rFonts w:ascii="Times New Roman" w:hAnsi="Times New Roman" w:cs="Times New Roman"/>
        </w:rPr>
        <w:t>μ</w:t>
      </w:r>
      <w:r>
        <w:rPr>
          <w:rFonts w:ascii="Times New Roman" w:hAnsi="Times New Roman" w:cs="Times New Roman"/>
        </w:rPr>
        <w:t>n</w:t>
      </w:r>
      <w:r w:rsidR="00AD0ED2" w:rsidRPr="00AD0ED2">
        <w:rPr>
          <w:rFonts w:ascii="Times New Roman" w:hAnsi="Times New Roman" w:cs="Times New Roman"/>
        </w:rPr>
        <w:t>.C</w:t>
      </w:r>
      <w:r>
        <w:rPr>
          <w:rFonts w:ascii="Times New Roman" w:hAnsi="Times New Roman" w:cs="Times New Roman"/>
        </w:rPr>
        <w:t>ox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0ED2"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="00AD0ED2" w:rsidRPr="00AD0ED2">
        <w:rPr>
          <w:rFonts w:ascii="Times New Roman" w:hAnsi="Times New Roman" w:cs="Times New Roman"/>
        </w:rPr>
        <w:t xml:space="preserve">facteur de gain du NMOS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0ED2" w:rsidRPr="00AD0ED2">
        <w:rPr>
          <w:rFonts w:ascii="Times New Roman" w:hAnsi="Times New Roman" w:cs="Times New Roman"/>
        </w:rPr>
        <w:t>[A/V</w:t>
      </w:r>
      <w:r w:rsidR="00AD0ED2" w:rsidRPr="00AD0ED2">
        <w:rPr>
          <w:rFonts w:ascii="Times New Roman" w:hAnsi="Times New Roman" w:cs="Times New Roman"/>
          <w:sz w:val="14"/>
          <w:szCs w:val="14"/>
        </w:rPr>
        <w:t>2</w:t>
      </w:r>
      <w:r w:rsidR="00AD0ED2" w:rsidRPr="00AD0ED2">
        <w:rPr>
          <w:rFonts w:ascii="Times New Roman" w:hAnsi="Times New Roman" w:cs="Times New Roman"/>
        </w:rPr>
        <w:t>]</w:t>
      </w:r>
    </w:p>
    <w:p w:rsidR="00AD0ED2" w:rsidRPr="00AD0ED2" w:rsidRDefault="00713768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Uo</w:t>
      </w:r>
      <w:proofErr w:type="spellEnd"/>
      <w:r w:rsidR="00390DBC">
        <w:rPr>
          <w:rFonts w:ascii="Times New Roman" w:hAnsi="Times New Roman" w:cs="Times New Roman"/>
        </w:rPr>
        <w:tab/>
      </w:r>
      <w:r w:rsidR="00390DBC">
        <w:rPr>
          <w:rFonts w:ascii="Times New Roman" w:hAnsi="Times New Roman" w:cs="Times New Roman"/>
        </w:rPr>
        <w:tab/>
      </w:r>
      <w:r w:rsidR="00390DBC">
        <w:rPr>
          <w:rFonts w:ascii="Times New Roman" w:hAnsi="Times New Roman" w:cs="Times New Roman"/>
        </w:rPr>
        <w:tab/>
      </w:r>
      <w:r w:rsidR="00AD0ED2"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="00AD0ED2" w:rsidRPr="00AD0ED2">
        <w:rPr>
          <w:rFonts w:ascii="Times New Roman" w:hAnsi="Times New Roman" w:cs="Times New Roman"/>
        </w:rPr>
        <w:t>mobilité des électrons</w:t>
      </w:r>
      <w:r w:rsidR="00390DBC">
        <w:rPr>
          <w:rFonts w:ascii="Times New Roman" w:hAnsi="Times New Roman" w:cs="Times New Roman"/>
        </w:rPr>
        <w:tab/>
      </w:r>
      <w:r w:rsidR="00390DBC">
        <w:rPr>
          <w:rFonts w:ascii="Times New Roman" w:hAnsi="Times New Roman" w:cs="Times New Roman"/>
        </w:rPr>
        <w:tab/>
      </w:r>
      <w:r w:rsidR="00390DBC">
        <w:rPr>
          <w:rFonts w:ascii="Times New Roman" w:hAnsi="Times New Roman" w:cs="Times New Roman"/>
        </w:rPr>
        <w:tab/>
      </w:r>
      <w:r w:rsidR="00AD0ED2" w:rsidRPr="00AD0ED2">
        <w:rPr>
          <w:rFonts w:ascii="Times New Roman" w:hAnsi="Times New Roman" w:cs="Times New Roman"/>
        </w:rPr>
        <w:t>[cm</w:t>
      </w:r>
      <w:r w:rsidR="00AD0ED2" w:rsidRPr="00AD0ED2">
        <w:rPr>
          <w:rFonts w:ascii="Times New Roman" w:hAnsi="Times New Roman" w:cs="Times New Roman"/>
          <w:sz w:val="14"/>
          <w:szCs w:val="14"/>
        </w:rPr>
        <w:t>2</w:t>
      </w:r>
      <w:r w:rsidR="00AD0ED2" w:rsidRPr="00AD0ED2">
        <w:rPr>
          <w:rFonts w:ascii="Times New Roman" w:hAnsi="Times New Roman" w:cs="Times New Roman"/>
        </w:rPr>
        <w:t>/Vs]</w:t>
      </w:r>
    </w:p>
    <w:p w:rsidR="00AD0ED2" w:rsidRPr="00AD0ED2" w:rsidRDefault="00AD0ED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0ED2">
        <w:rPr>
          <w:rFonts w:ascii="Times New Roman" w:hAnsi="Times New Roman" w:cs="Times New Roman"/>
        </w:rPr>
        <w:t>C</w:t>
      </w:r>
      <w:r w:rsidR="00CB2D02">
        <w:rPr>
          <w:rFonts w:ascii="Times New Roman" w:hAnsi="Times New Roman" w:cs="Times New Roman"/>
        </w:rPr>
        <w:t>ox</w:t>
      </w:r>
      <w:r w:rsidR="00CB2D02">
        <w:rPr>
          <w:rFonts w:ascii="Times New Roman" w:hAnsi="Times New Roman" w:cs="Times New Roman"/>
        </w:rPr>
        <w:tab/>
      </w:r>
      <w:r w:rsidR="00CB2D02">
        <w:rPr>
          <w:rFonts w:ascii="Times New Roman" w:hAnsi="Times New Roman" w:cs="Times New Roman"/>
        </w:rPr>
        <w:tab/>
      </w:r>
      <w:r w:rsidR="00CB2D02"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Pr="00AD0ED2">
        <w:rPr>
          <w:rFonts w:ascii="Times New Roman" w:hAnsi="Times New Roman" w:cs="Times New Roman"/>
        </w:rPr>
        <w:t xml:space="preserve">capacité surfacique de grille </w:t>
      </w:r>
      <w:r w:rsidR="006C7E02">
        <w:rPr>
          <w:rFonts w:ascii="Times New Roman" w:hAnsi="Times New Roman" w:cs="Times New Roman"/>
        </w:rPr>
        <w:tab/>
      </w:r>
      <w:r w:rsidR="006C7E02"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</w:rPr>
        <w:t>[F/m</w:t>
      </w:r>
      <w:r w:rsidRPr="00AD0ED2">
        <w:rPr>
          <w:rFonts w:ascii="Times New Roman" w:hAnsi="Times New Roman" w:cs="Times New Roman"/>
          <w:sz w:val="14"/>
          <w:szCs w:val="14"/>
        </w:rPr>
        <w:t>2</w:t>
      </w:r>
      <w:r w:rsidRPr="00AD0ED2">
        <w:rPr>
          <w:rFonts w:ascii="Times New Roman" w:hAnsi="Times New Roman" w:cs="Times New Roman"/>
        </w:rPr>
        <w:t>]</w:t>
      </w:r>
    </w:p>
    <w:p w:rsidR="00AD0ED2" w:rsidRPr="00AD0ED2" w:rsidRDefault="00AD0ED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0ED2">
        <w:rPr>
          <w:rFonts w:ascii="Times New Roman" w:hAnsi="Times New Roman" w:cs="Times New Roman"/>
        </w:rPr>
        <w:t xml:space="preserve">W </w:t>
      </w:r>
      <w:r w:rsidR="00CB2D02">
        <w:rPr>
          <w:rFonts w:ascii="Times New Roman" w:hAnsi="Times New Roman" w:cs="Times New Roman"/>
        </w:rPr>
        <w:tab/>
      </w:r>
      <w:r w:rsidR="00CB2D02">
        <w:rPr>
          <w:rFonts w:ascii="Times New Roman" w:hAnsi="Times New Roman" w:cs="Times New Roman"/>
        </w:rPr>
        <w:tab/>
      </w:r>
      <w:r w:rsidR="00CB2D02">
        <w:rPr>
          <w:rFonts w:ascii="Times New Roman" w:hAnsi="Times New Roman" w:cs="Times New Roman"/>
        </w:rPr>
        <w:tab/>
      </w:r>
      <w:r w:rsidR="00B010DE">
        <w:rPr>
          <w:rFonts w:ascii="Times New Roman" w:hAnsi="Times New Roman" w:cs="Times New Roman"/>
        </w:rPr>
        <w:t xml:space="preserve"> </w:t>
      </w:r>
      <w:r w:rsidRPr="00AD0ED2">
        <w:rPr>
          <w:rFonts w:ascii="Times New Roman" w:hAnsi="Times New Roman" w:cs="Times New Roman"/>
        </w:rPr>
        <w:t>largeur de grille du transistor</w:t>
      </w:r>
      <w:r w:rsidR="006C7E02">
        <w:rPr>
          <w:rFonts w:ascii="Times New Roman" w:hAnsi="Times New Roman" w:cs="Times New Roman"/>
        </w:rPr>
        <w:tab/>
      </w:r>
      <w:r w:rsidR="006C7E02"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</w:rPr>
        <w:t>[</w:t>
      </w:r>
      <w:proofErr w:type="spellStart"/>
      <w:r w:rsidRPr="00AD0ED2">
        <w:rPr>
          <w:rFonts w:ascii="Times New Roman" w:hAnsi="Times New Roman" w:cs="Times New Roman"/>
        </w:rPr>
        <w:t>μm</w:t>
      </w:r>
      <w:proofErr w:type="spellEnd"/>
      <w:r w:rsidRPr="00AD0ED2">
        <w:rPr>
          <w:rFonts w:ascii="Times New Roman" w:hAnsi="Times New Roman" w:cs="Times New Roman"/>
        </w:rPr>
        <w:t>]</w:t>
      </w:r>
    </w:p>
    <w:p w:rsidR="00AD0ED2" w:rsidRPr="00AD0ED2" w:rsidRDefault="00AD0ED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AD0ED2">
        <w:rPr>
          <w:rFonts w:ascii="Times New Roman" w:hAnsi="Times New Roman" w:cs="Times New Roman"/>
        </w:rPr>
        <w:t>L</w:t>
      </w:r>
      <w:proofErr w:type="spellEnd"/>
      <w:r w:rsidRPr="00AD0ED2">
        <w:rPr>
          <w:rFonts w:ascii="Times New Roman" w:hAnsi="Times New Roman" w:cs="Times New Roman"/>
        </w:rPr>
        <w:t xml:space="preserve"> </w:t>
      </w:r>
      <w:r w:rsidR="00CB2D02">
        <w:rPr>
          <w:rFonts w:ascii="Times New Roman" w:hAnsi="Times New Roman" w:cs="Times New Roman"/>
        </w:rPr>
        <w:tab/>
      </w:r>
      <w:r w:rsidR="00CB2D02">
        <w:rPr>
          <w:rFonts w:ascii="Times New Roman" w:hAnsi="Times New Roman" w:cs="Times New Roman"/>
        </w:rPr>
        <w:tab/>
      </w:r>
      <w:r w:rsidR="00CB2D02">
        <w:rPr>
          <w:rFonts w:ascii="Times New Roman" w:hAnsi="Times New Roman" w:cs="Times New Roman"/>
        </w:rPr>
        <w:tab/>
      </w:r>
      <w:r w:rsidR="00B010DE">
        <w:rPr>
          <w:rFonts w:ascii="Times New Roman" w:hAnsi="Times New Roman" w:cs="Times New Roman"/>
        </w:rPr>
        <w:t xml:space="preserve"> </w:t>
      </w:r>
      <w:r w:rsidRPr="00AD0ED2">
        <w:rPr>
          <w:rFonts w:ascii="Times New Roman" w:hAnsi="Times New Roman" w:cs="Times New Roman"/>
        </w:rPr>
        <w:t xml:space="preserve">longueur de grille du transistor </w:t>
      </w:r>
      <w:r w:rsidR="006C7E02">
        <w:rPr>
          <w:rFonts w:ascii="Times New Roman" w:hAnsi="Times New Roman" w:cs="Times New Roman"/>
        </w:rPr>
        <w:tab/>
      </w:r>
      <w:r w:rsidR="006C7E02"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</w:rPr>
        <w:t>[</w:t>
      </w:r>
      <w:proofErr w:type="spellStart"/>
      <w:r w:rsidRPr="00AD0ED2">
        <w:rPr>
          <w:rFonts w:ascii="Times New Roman" w:hAnsi="Times New Roman" w:cs="Times New Roman"/>
        </w:rPr>
        <w:t>μm</w:t>
      </w:r>
      <w:proofErr w:type="spellEnd"/>
      <w:r w:rsidRPr="00AD0ED2">
        <w:rPr>
          <w:rFonts w:ascii="Times New Roman" w:hAnsi="Times New Roman" w:cs="Times New Roman"/>
        </w:rPr>
        <w:t>]</w:t>
      </w:r>
    </w:p>
    <w:p w:rsidR="00AD0ED2" w:rsidRPr="00AD0ED2" w:rsidRDefault="00CB2D0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</w:t>
      </w:r>
      <w:r w:rsidR="00AD0ED2" w:rsidRPr="00AD0ED2">
        <w:rPr>
          <w:rFonts w:ascii="Times New Roman" w:hAnsi="Times New Roman" w:cs="Times New Roman"/>
        </w:rPr>
        <w:t xml:space="preserve"> = 1/V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0ED2"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="00AD0ED2" w:rsidRPr="00AD0ED2">
        <w:rPr>
          <w:rFonts w:ascii="Times New Roman" w:hAnsi="Times New Roman" w:cs="Times New Roman"/>
        </w:rPr>
        <w:t xml:space="preserve">modulation de la longueur du canal </w:t>
      </w:r>
      <w:r>
        <w:rPr>
          <w:rFonts w:ascii="Times New Roman" w:hAnsi="Times New Roman" w:cs="Times New Roman"/>
        </w:rPr>
        <w:tab/>
      </w:r>
      <w:r w:rsidR="00AD0ED2" w:rsidRPr="00AD0ED2">
        <w:rPr>
          <w:rFonts w:ascii="Times New Roman" w:hAnsi="Times New Roman" w:cs="Times New Roman"/>
        </w:rPr>
        <w:t>[V</w:t>
      </w:r>
      <w:r>
        <w:rPr>
          <w:rFonts w:ascii="Times New Roman" w:hAnsi="Times New Roman" w:cs="Times New Roman"/>
        </w:rPr>
        <w:t>-1</w:t>
      </w:r>
      <w:r w:rsidR="00AD0ED2" w:rsidRPr="00AD0ED2">
        <w:rPr>
          <w:rFonts w:ascii="Times New Roman" w:hAnsi="Times New Roman" w:cs="Times New Roman"/>
        </w:rPr>
        <w:t>]</w:t>
      </w:r>
    </w:p>
    <w:p w:rsidR="00AD0ED2" w:rsidRPr="00AD0ED2" w:rsidRDefault="00AD0ED2" w:rsidP="00AD0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0ED2">
        <w:rPr>
          <w:rFonts w:ascii="Times New Roman" w:hAnsi="Times New Roman" w:cs="Times New Roman"/>
        </w:rPr>
        <w:t>V</w:t>
      </w:r>
      <w:r w:rsidR="00096DBD">
        <w:rPr>
          <w:rFonts w:ascii="Times New Roman" w:hAnsi="Times New Roman" w:cs="Times New Roman"/>
        </w:rPr>
        <w:t>A</w:t>
      </w:r>
      <w:r w:rsidR="00096DBD">
        <w:rPr>
          <w:rFonts w:ascii="Times New Roman" w:hAnsi="Times New Roman" w:cs="Times New Roman"/>
        </w:rPr>
        <w:tab/>
      </w:r>
      <w:r w:rsidR="00096DBD">
        <w:rPr>
          <w:rFonts w:ascii="Times New Roman" w:hAnsi="Times New Roman" w:cs="Times New Roman"/>
        </w:rPr>
        <w:tab/>
      </w:r>
      <w:r w:rsidR="00096DBD">
        <w:rPr>
          <w:rFonts w:ascii="Times New Roman" w:hAnsi="Times New Roman" w:cs="Times New Roman"/>
        </w:rPr>
        <w:tab/>
      </w:r>
      <w:r w:rsidRPr="00AD0ED2">
        <w:rPr>
          <w:rFonts w:ascii="Times New Roman" w:hAnsi="Times New Roman" w:cs="Times New Roman"/>
          <w:sz w:val="14"/>
          <w:szCs w:val="14"/>
        </w:rPr>
        <w:t xml:space="preserve"> </w:t>
      </w:r>
      <w:r w:rsidRPr="00AD0ED2">
        <w:rPr>
          <w:rFonts w:ascii="Times New Roman" w:hAnsi="Times New Roman" w:cs="Times New Roman"/>
        </w:rPr>
        <w:t xml:space="preserve">tension </w:t>
      </w:r>
      <w:r w:rsidRPr="00176014">
        <w:rPr>
          <w:rFonts w:ascii="Times New Roman" w:hAnsi="Times New Roman" w:cs="Times New Roman"/>
        </w:rPr>
        <w:t>d</w:t>
      </w:r>
      <w:r w:rsidRPr="00176014">
        <w:rPr>
          <w:rFonts w:ascii="Times New Roman" w:hAnsi="Times New Roman" w:cs="Times New Roman"/>
          <w:iCs/>
        </w:rPr>
        <w:t>’</w:t>
      </w:r>
      <w:proofErr w:type="spellStart"/>
      <w:r w:rsidRPr="00176014">
        <w:rPr>
          <w:rFonts w:ascii="Times New Roman" w:hAnsi="Times New Roman" w:cs="Times New Roman"/>
          <w:iCs/>
        </w:rPr>
        <w:t>Ear</w:t>
      </w:r>
      <w:r w:rsidR="005A16C6" w:rsidRPr="00176014">
        <w:rPr>
          <w:rFonts w:ascii="Times New Roman" w:hAnsi="Times New Roman" w:cs="Times New Roman"/>
          <w:iCs/>
        </w:rPr>
        <w:t>ly</w:t>
      </w:r>
      <w:proofErr w:type="spellEnd"/>
      <w:r w:rsidR="005A16C6" w:rsidRPr="00176014">
        <w:rPr>
          <w:rFonts w:ascii="Times New Roman" w:hAnsi="Times New Roman" w:cs="Times New Roman"/>
          <w:iCs/>
          <w:sz w:val="14"/>
          <w:szCs w:val="14"/>
        </w:rPr>
        <w:tab/>
      </w:r>
      <w:r w:rsidR="00176014">
        <w:rPr>
          <w:rFonts w:ascii="Times New Roman" w:hAnsi="Times New Roman" w:cs="Times New Roman"/>
          <w:iCs/>
          <w:sz w:val="14"/>
          <w:szCs w:val="14"/>
        </w:rPr>
        <w:tab/>
      </w:r>
      <w:r w:rsidR="00176014">
        <w:rPr>
          <w:rFonts w:ascii="Times New Roman" w:hAnsi="Times New Roman" w:cs="Times New Roman"/>
          <w:iCs/>
          <w:sz w:val="14"/>
          <w:szCs w:val="14"/>
        </w:rPr>
        <w:tab/>
      </w:r>
      <w:r w:rsidR="00176014">
        <w:rPr>
          <w:rFonts w:ascii="Times New Roman" w:hAnsi="Times New Roman" w:cs="Times New Roman"/>
          <w:iCs/>
          <w:sz w:val="14"/>
          <w:szCs w:val="14"/>
        </w:rPr>
        <w:tab/>
      </w:r>
      <w:r w:rsidRPr="00AD0ED2">
        <w:rPr>
          <w:rFonts w:ascii="Times New Roman" w:hAnsi="Times New Roman" w:cs="Times New Roman"/>
        </w:rPr>
        <w:t>[V]</w:t>
      </w:r>
    </w:p>
    <w:p w:rsidR="00AD0ED2" w:rsidRPr="00AD0ED2" w:rsidRDefault="00AD0ED2" w:rsidP="00AD0ED2">
      <w:pPr>
        <w:rPr>
          <w:rFonts w:ascii="Times New Roman" w:hAnsi="Times New Roman" w:cs="Times New Roman"/>
        </w:rPr>
      </w:pPr>
      <w:r w:rsidRPr="00AD0ED2">
        <w:rPr>
          <w:rFonts w:ascii="Times New Roman" w:hAnsi="Times New Roman" w:cs="Times New Roman"/>
          <w:sz w:val="13"/>
          <w:szCs w:val="13"/>
        </w:rPr>
        <w:t xml:space="preserve">1 </w:t>
      </w:r>
      <w:r w:rsidRPr="00AD0ED2">
        <w:rPr>
          <w:rFonts w:ascii="Times New Roman" w:hAnsi="Times New Roman" w:cs="Times New Roman"/>
          <w:sz w:val="20"/>
          <w:szCs w:val="20"/>
        </w:rPr>
        <w:t xml:space="preserve">Attention, il s’agit là d’un abus de langage, le </w:t>
      </w:r>
      <w:proofErr w:type="spellStart"/>
      <w:r w:rsidRPr="00AD0ED2">
        <w:rPr>
          <w:rFonts w:ascii="Times New Roman" w:hAnsi="Times New Roman" w:cs="Times New Roman"/>
          <w:sz w:val="20"/>
          <w:szCs w:val="20"/>
        </w:rPr>
        <w:t>phénom</w:t>
      </w:r>
      <w:proofErr w:type="spellEnd"/>
    </w:p>
    <w:p w:rsidR="00C22C87" w:rsidRDefault="005E00E9">
      <w:r w:rsidRPr="00C22C87">
        <w:rPr>
          <w:position w:val="-24"/>
        </w:rPr>
        <w:object w:dxaOrig="1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pt;height:30.85pt" o:ole="">
            <v:imagedata r:id="rId6" o:title=""/>
          </v:shape>
          <o:OLEObject Type="Embed" ProgID="Equation.DSMT4" ShapeID="_x0000_i1025" DrawAspect="Content" ObjectID="_1361548594" r:id="rId7"/>
        </w:object>
      </w:r>
    </w:p>
    <w:p w:rsidR="00C22C87" w:rsidRPr="004F757B" w:rsidRDefault="00C22C87">
      <w:pPr>
        <w:rPr>
          <w:lang w:val="en-US"/>
        </w:rPr>
      </w:pPr>
      <w:proofErr w:type="spellStart"/>
      <w:r w:rsidRPr="004F757B">
        <w:rPr>
          <w:lang w:val="en-US"/>
        </w:rPr>
        <w:t>Sachant</w:t>
      </w:r>
      <w:proofErr w:type="spellEnd"/>
      <w:r w:rsidRPr="004F757B">
        <w:rPr>
          <w:lang w:val="en-US"/>
        </w:rPr>
        <w:t xml:space="preserve"> </w:t>
      </w:r>
      <w:proofErr w:type="spellStart"/>
      <w:proofErr w:type="gramStart"/>
      <w:r w:rsidRPr="004F757B">
        <w:rPr>
          <w:lang w:val="en-US"/>
        </w:rPr>
        <w:t>que</w:t>
      </w:r>
      <w:proofErr w:type="spellEnd"/>
      <w:r w:rsidRPr="004F757B">
        <w:rPr>
          <w:lang w:val="en-US"/>
        </w:rPr>
        <w:t> :</w:t>
      </w:r>
      <w:proofErr w:type="gramEnd"/>
    </w:p>
    <w:p w:rsidR="00C22C87" w:rsidRPr="004F757B" w:rsidRDefault="00F14F41">
      <w:pPr>
        <w:rPr>
          <w:lang w:val="en-US"/>
        </w:rPr>
      </w:pPr>
      <w:proofErr w:type="spellStart"/>
      <w:r w:rsidRPr="004F757B">
        <w:rPr>
          <w:lang w:val="en-US"/>
        </w:rPr>
        <w:t>Tox</w:t>
      </w:r>
      <w:proofErr w:type="spellEnd"/>
      <w:r w:rsidRPr="004F757B">
        <w:rPr>
          <w:lang w:val="en-US"/>
        </w:rPr>
        <w:t> (thickness of oxide)</w:t>
      </w:r>
    </w:p>
    <w:p w:rsidR="00AD0ED2" w:rsidRPr="004F757B" w:rsidRDefault="00AD0ED2">
      <w:r w:rsidRPr="00096DBD">
        <w:t>C</w:t>
      </w:r>
      <w:r w:rsidRPr="004F757B">
        <w:t xml:space="preserve">ox : </w:t>
      </w:r>
    </w:p>
    <w:p w:rsidR="0053185E" w:rsidRPr="004F757B" w:rsidRDefault="005E00E9" w:rsidP="00F14F41">
      <w:pPr>
        <w:pStyle w:val="MTDisplayEquation"/>
        <w:rPr>
          <w:lang w:val="fr-FR"/>
        </w:rPr>
      </w:pPr>
      <w:r w:rsidRPr="00F14F41">
        <w:rPr>
          <w:position w:val="-6"/>
        </w:rPr>
        <w:object w:dxaOrig="2180" w:dyaOrig="279">
          <v:shape id="_x0000_i1026" type="#_x0000_t75" style="width:108.45pt;height:14.05pt" o:ole="">
            <v:imagedata r:id="rId8" o:title=""/>
          </v:shape>
          <o:OLEObject Type="Embed" ProgID="Equation.DSMT4" ShapeID="_x0000_i1026" DrawAspect="Content" ObjectID="_1361548595" r:id="rId9"/>
        </w:object>
      </w:r>
      <w:r w:rsidR="00F14F41" w:rsidRPr="004F757B">
        <w:rPr>
          <w:lang w:val="fr-FR"/>
        </w:rPr>
        <w:t xml:space="preserve"> </w:t>
      </w:r>
      <w:proofErr w:type="gramStart"/>
      <w:r w:rsidR="00F14F41" w:rsidRPr="004F757B">
        <w:rPr>
          <w:lang w:val="fr-FR"/>
        </w:rPr>
        <w:t>ou</w:t>
      </w:r>
      <w:proofErr w:type="gramEnd"/>
      <w:r w:rsidR="00F14F41" w:rsidRPr="004F757B">
        <w:rPr>
          <w:lang w:val="fr-FR"/>
        </w:rPr>
        <w:t xml:space="preserve"> encore </w:t>
      </w:r>
      <w:r w:rsidRPr="00F14F41">
        <w:rPr>
          <w:position w:val="-6"/>
        </w:rPr>
        <w:object w:dxaOrig="2280" w:dyaOrig="279">
          <v:shape id="_x0000_i1027" type="#_x0000_t75" style="width:114.1pt;height:14.05pt" o:ole="">
            <v:imagedata r:id="rId10" o:title=""/>
          </v:shape>
          <o:OLEObject Type="Embed" ProgID="Equation.DSMT4" ShapeID="_x0000_i1027" DrawAspect="Content" ObjectID="_1361548596" r:id="rId11"/>
        </w:object>
      </w:r>
      <w:r w:rsidR="00F14F41" w:rsidRPr="004F757B">
        <w:rPr>
          <w:lang w:val="fr-FR"/>
        </w:rPr>
        <w:t xml:space="preserve">ou bien </w:t>
      </w:r>
      <w:r w:rsidR="0053185E" w:rsidRPr="0053185E">
        <w:rPr>
          <w:position w:val="-10"/>
        </w:rPr>
        <w:object w:dxaOrig="2299" w:dyaOrig="320">
          <v:shape id="_x0000_i1028" type="#_x0000_t75" style="width:115pt;height:15.9pt" o:ole="">
            <v:imagedata r:id="rId12" o:title=""/>
          </v:shape>
          <o:OLEObject Type="Embed" ProgID="Equation.DSMT4" ShapeID="_x0000_i1028" DrawAspect="Content" ObjectID="_1361548597" r:id="rId13"/>
        </w:object>
      </w:r>
    </w:p>
    <w:p w:rsidR="00C22C87" w:rsidRPr="00F14F41" w:rsidRDefault="0053185E" w:rsidP="00F14F41">
      <w:pPr>
        <w:pStyle w:val="MTDisplayEquation"/>
      </w:pPr>
      <w:r w:rsidRPr="0053185E">
        <w:rPr>
          <w:position w:val="-6"/>
        </w:rPr>
        <w:object w:dxaOrig="999" w:dyaOrig="279">
          <v:shape id="_x0000_i1029" type="#_x0000_t75" style="width:50.5pt;height:14.05pt" o:ole="">
            <v:imagedata r:id="rId14" o:title=""/>
          </v:shape>
          <o:OLEObject Type="Embed" ProgID="Equation.DSMT4" ShapeID="_x0000_i1029" DrawAspect="Content" ObjectID="_1361548598" r:id="rId15"/>
        </w:object>
      </w:r>
      <w:r>
        <w:t xml:space="preserve"> </w:t>
      </w:r>
      <w:proofErr w:type="gramStart"/>
      <w:r>
        <w:t>pour</w:t>
      </w:r>
      <w:proofErr w:type="gramEnd"/>
      <w:r>
        <w:t xml:space="preserve"> le </w:t>
      </w:r>
      <w:proofErr w:type="spellStart"/>
      <w:r>
        <w:t>silicium</w:t>
      </w:r>
      <w:proofErr w:type="spellEnd"/>
      <w:r>
        <w:t xml:space="preserve"> (Sio2)</w:t>
      </w:r>
      <w:r w:rsidR="00F14F41">
        <w:tab/>
      </w:r>
      <w:r w:rsidR="00F14F41" w:rsidRPr="00F14F41">
        <w:rPr>
          <w:position w:val="-4"/>
        </w:rPr>
        <w:object w:dxaOrig="180" w:dyaOrig="279">
          <v:shape id="_x0000_i1030" type="#_x0000_t75" style="width:9.35pt;height:14.05pt" o:ole="">
            <v:imagedata r:id="rId16" o:title=""/>
          </v:shape>
          <o:OLEObject Type="Embed" ProgID="Equation.DSMT4" ShapeID="_x0000_i1030" DrawAspect="Content" ObjectID="_1361548599" r:id="rId17"/>
        </w:object>
      </w:r>
    </w:p>
    <w:p w:rsidR="00046EC0" w:rsidRDefault="00B50EE5">
      <w:r w:rsidRPr="00B50EE5">
        <w:rPr>
          <w:position w:val="-10"/>
        </w:rPr>
        <w:object w:dxaOrig="6500" w:dyaOrig="320">
          <v:shape id="_x0000_i1031" type="#_x0000_t75" style="width:325.4pt;height:15.9pt" o:ole="">
            <v:imagedata r:id="rId18" o:title=""/>
          </v:shape>
          <o:OLEObject Type="Embed" ProgID="Equation.DSMT4" ShapeID="_x0000_i1031" DrawAspect="Content" ObjectID="_1361548600" r:id="rId19"/>
        </w:object>
      </w:r>
    </w:p>
    <w:p w:rsidR="00046EC0" w:rsidRDefault="00C85F47">
      <w:r w:rsidRPr="00BA0F83">
        <w:rPr>
          <w:position w:val="-24"/>
        </w:rPr>
        <w:object w:dxaOrig="7060" w:dyaOrig="620">
          <v:shape id="_x0000_i1032" type="#_x0000_t75" style="width:353.45pt;height:30.85pt" o:ole="">
            <v:imagedata r:id="rId20" o:title=""/>
          </v:shape>
          <o:OLEObject Type="Embed" ProgID="Equation.DSMT4" ShapeID="_x0000_i1032" DrawAspect="Content" ObjectID="_1361548601" r:id="rId21"/>
        </w:object>
      </w:r>
    </w:p>
    <w:p w:rsidR="00AB35B6" w:rsidRDefault="00C85F47">
      <w:r>
        <w:t>GPDK180</w:t>
      </w:r>
      <w:r w:rsidR="00F21EC7">
        <w:t xml:space="preserve">  </w:t>
      </w:r>
      <w:proofErr w:type="spellStart"/>
      <w:r w:rsidR="00F21EC7">
        <w:t>nmos</w:t>
      </w:r>
      <w:proofErr w:type="spellEnd"/>
    </w:p>
    <w:p w:rsidR="003E10C7" w:rsidRDefault="003E10C7">
      <w:proofErr w:type="spellStart"/>
      <w:r>
        <w:t>Uo</w:t>
      </w:r>
      <w:proofErr w:type="spellEnd"/>
      <w:r>
        <w:t xml:space="preserve"> de NMOS est d'environ 0,04 m²/Vs</w:t>
      </w:r>
      <w:r>
        <w:br/>
      </w:r>
      <w:proofErr w:type="spellStart"/>
      <w:r>
        <w:t>Uo</w:t>
      </w:r>
      <w:proofErr w:type="spellEnd"/>
      <w:r>
        <w:t xml:space="preserve"> de PMOS est d'environ 0,01 m²/Vs</w:t>
      </w:r>
    </w:p>
    <w:p w:rsidR="002A6B00" w:rsidRDefault="00FE6859" w:rsidP="001B684F">
      <w:r w:rsidRPr="002A6B00">
        <w:rPr>
          <w:position w:val="-6"/>
        </w:rPr>
        <w:object w:dxaOrig="1300" w:dyaOrig="279">
          <v:shape id="_x0000_i1033" type="#_x0000_t75" style="width:65.45pt;height:14.05pt" o:ole="">
            <v:imagedata r:id="rId22" o:title=""/>
          </v:shape>
          <o:OLEObject Type="Embed" ProgID="Equation.DSMT4" ShapeID="_x0000_i1033" DrawAspect="Content" ObjectID="_1361548602" r:id="rId23"/>
        </w:object>
      </w:r>
    </w:p>
    <w:p w:rsidR="00DA1A11" w:rsidRDefault="00DA1A11"/>
    <w:p w:rsidR="00901657" w:rsidRDefault="00901657"/>
    <w:p w:rsidR="00901657" w:rsidRDefault="00901657"/>
    <w:p w:rsidR="00901657" w:rsidRDefault="00901657"/>
    <w:p w:rsidR="00901657" w:rsidRDefault="00901657"/>
    <w:p w:rsidR="00901657" w:rsidRDefault="00901657"/>
    <w:p w:rsidR="00901657" w:rsidRDefault="00901657"/>
    <w:p w:rsidR="001800E2" w:rsidRDefault="001800E2"/>
    <w:p w:rsidR="002A618B" w:rsidRPr="00F661F5" w:rsidRDefault="002A618B">
      <w:r w:rsidRPr="00F661F5">
        <w:lastRenderedPageBreak/>
        <w:t>Je fixe W = L = 1µ</w:t>
      </w:r>
      <w:proofErr w:type="gramStart"/>
      <w:r w:rsidRPr="00F661F5">
        <w:t>m ,</w:t>
      </w:r>
      <w:proofErr w:type="gramEnd"/>
      <w:r w:rsidRPr="00F661F5">
        <w:t xml:space="preserve"> VGS = 1V et VDS = 3V</w:t>
      </w:r>
      <w:r w:rsidR="001800E2">
        <w:t xml:space="preserve"> </w:t>
      </w:r>
    </w:p>
    <w:p w:rsidR="0090028D" w:rsidRPr="001800E2" w:rsidRDefault="00F661F5">
      <w:r w:rsidRPr="001800E2">
        <w:t xml:space="preserve">Sachant que: </w:t>
      </w:r>
      <w:r w:rsidR="00AE7A6D" w:rsidRPr="00AE7A6D">
        <w:rPr>
          <w:position w:val="-28"/>
          <w:lang w:val="en-US"/>
        </w:rPr>
        <w:object w:dxaOrig="4180" w:dyaOrig="680">
          <v:shape id="_x0000_i1034" type="#_x0000_t75" style="width:209.45pt;height:33.65pt" o:ole="">
            <v:imagedata r:id="rId24" o:title=""/>
          </v:shape>
          <o:OLEObject Type="Embed" ProgID="Equation.DSMT4" ShapeID="_x0000_i1034" DrawAspect="Content" ObjectID="_1361548603" r:id="rId25"/>
        </w:object>
      </w:r>
    </w:p>
    <w:p w:rsidR="00C752F8" w:rsidRPr="00FD39EC" w:rsidRDefault="00C752F8" w:rsidP="00C752F8">
      <w:pPr>
        <w:rPr>
          <w:u w:val="single"/>
        </w:rPr>
      </w:pPr>
      <w:r w:rsidRPr="00FD39EC">
        <w:rPr>
          <w:u w:val="single"/>
        </w:rPr>
        <w:t xml:space="preserve">Pour le </w:t>
      </w:r>
      <w:r>
        <w:rPr>
          <w:u w:val="single"/>
        </w:rPr>
        <w:t>N</w:t>
      </w:r>
      <w:r w:rsidRPr="00FD39EC">
        <w:rPr>
          <w:u w:val="single"/>
        </w:rPr>
        <w:t>MOS</w:t>
      </w:r>
      <w:r>
        <w:rPr>
          <w:u w:val="single"/>
        </w:rPr>
        <w:t> :</w:t>
      </w:r>
    </w:p>
    <w:p w:rsidR="00571848" w:rsidRPr="005D1E79" w:rsidRDefault="00571848" w:rsidP="00571848">
      <w:pPr>
        <w:rPr>
          <w:lang w:val="en-US"/>
        </w:rPr>
      </w:pPr>
      <w:r w:rsidRPr="00571848">
        <w:rPr>
          <w:lang w:val="en-US"/>
        </w:rPr>
        <w:t>ID = 41.469µA</w:t>
      </w:r>
      <w:r w:rsidRPr="00571848">
        <w:rPr>
          <w:lang w:val="en-US"/>
        </w:rPr>
        <w:tab/>
      </w:r>
      <w:r w:rsidRPr="00571848">
        <w:rPr>
          <w:lang w:val="en-US"/>
        </w:rPr>
        <w:tab/>
      </w:r>
      <w:r w:rsidR="0033666A">
        <w:rPr>
          <w:lang w:val="en-US"/>
        </w:rPr>
        <w:t>VTH = 0.4795V</w:t>
      </w:r>
      <w:r w:rsidRPr="005D1E79">
        <w:rPr>
          <w:lang w:val="en-US"/>
        </w:rPr>
        <w:tab/>
      </w:r>
      <w:r>
        <w:rPr>
          <w:lang w:val="en-US"/>
        </w:rPr>
        <w:tab/>
      </w:r>
      <w:proofErr w:type="spellStart"/>
      <w:r w:rsidRPr="005D1E79">
        <w:rPr>
          <w:lang w:val="en-US"/>
        </w:rPr>
        <w:t>gds</w:t>
      </w:r>
      <w:proofErr w:type="spellEnd"/>
      <w:r w:rsidRPr="005D1E79">
        <w:rPr>
          <w:lang w:val="en-US"/>
        </w:rPr>
        <w:t xml:space="preserve"> = </w:t>
      </w:r>
      <w:r w:rsidR="00A7757B">
        <w:rPr>
          <w:lang w:val="en-US"/>
        </w:rPr>
        <w:t>825</w:t>
      </w:r>
      <w:r w:rsidRPr="005D1E79">
        <w:rPr>
          <w:lang w:val="en-US"/>
        </w:rPr>
        <w:t>.</w:t>
      </w:r>
      <w:r w:rsidR="00A7757B">
        <w:rPr>
          <w:lang w:val="en-US"/>
        </w:rPr>
        <w:t>1</w:t>
      </w:r>
      <w:r w:rsidRPr="005D1E79">
        <w:rPr>
          <w:lang w:val="en-US"/>
        </w:rPr>
        <w:t>E-9</w:t>
      </w:r>
    </w:p>
    <w:p w:rsidR="00571848" w:rsidRDefault="002807BA" w:rsidP="00571848">
      <w:pPr>
        <w:rPr>
          <w:position w:val="-24"/>
          <w:lang w:val="en-US"/>
        </w:rPr>
      </w:pPr>
      <w:r w:rsidRPr="00D00EF1">
        <w:rPr>
          <w:position w:val="-24"/>
          <w:lang w:val="en-US"/>
        </w:rPr>
        <w:object w:dxaOrig="3180" w:dyaOrig="620">
          <v:shape id="_x0000_i1036" type="#_x0000_t75" style="width:158.95pt;height:30.85pt" o:ole="">
            <v:imagedata r:id="rId26" o:title=""/>
          </v:shape>
          <o:OLEObject Type="Embed" ProgID="Equation.DSMT4" ShapeID="_x0000_i1036" DrawAspect="Content" ObjectID="_1361548604" r:id="rId27"/>
        </w:object>
      </w:r>
    </w:p>
    <w:p w:rsidR="00D158F9" w:rsidRDefault="002F4CD7" w:rsidP="00D158F9">
      <w:r w:rsidRPr="000D242F">
        <w:rPr>
          <w:position w:val="-24"/>
        </w:rPr>
        <w:object w:dxaOrig="4880" w:dyaOrig="620">
          <v:shape id="_x0000_i1038" type="#_x0000_t75" style="width:244.05pt;height:30.85pt" o:ole="">
            <v:imagedata r:id="rId28" o:title=""/>
          </v:shape>
          <o:OLEObject Type="Embed" ProgID="Equation.DSMT4" ShapeID="_x0000_i1038" DrawAspect="Content" ObjectID="_1361548605" r:id="rId29"/>
        </w:object>
      </w:r>
    </w:p>
    <w:p w:rsidR="001800E2" w:rsidRDefault="001800E2" w:rsidP="001800E2">
      <w:pPr>
        <w:rPr>
          <w:lang w:val="en-US"/>
        </w:rPr>
      </w:pPr>
      <w:r w:rsidRPr="00AE7A6D">
        <w:rPr>
          <w:position w:val="-28"/>
          <w:lang w:val="en-US"/>
        </w:rPr>
        <w:object w:dxaOrig="5080" w:dyaOrig="680">
          <v:shape id="_x0000_i1037" type="#_x0000_t75" style="width:254.35pt;height:33.65pt" o:ole="">
            <v:imagedata r:id="rId30" o:title=""/>
          </v:shape>
          <o:OLEObject Type="Embed" ProgID="Equation.DSMT4" ShapeID="_x0000_i1037" DrawAspect="Content" ObjectID="_1361548606" r:id="rId31"/>
        </w:object>
      </w:r>
    </w:p>
    <w:p w:rsidR="003A6F65" w:rsidRDefault="003A6F65" w:rsidP="001800E2">
      <w:pPr>
        <w:rPr>
          <w:position w:val="-28"/>
          <w:lang w:val="en-US"/>
        </w:rPr>
      </w:pPr>
      <w:r w:rsidRPr="003A6F65">
        <w:rPr>
          <w:position w:val="-24"/>
          <w:lang w:val="en-US"/>
        </w:rPr>
        <w:object w:dxaOrig="6080" w:dyaOrig="620">
          <v:shape id="_x0000_i1040" type="#_x0000_t75" style="width:303.9pt;height:30.85pt" o:ole="">
            <v:imagedata r:id="rId32" o:title=""/>
          </v:shape>
          <o:OLEObject Type="Embed" ProgID="Equation.DSMT4" ShapeID="_x0000_i1040" DrawAspect="Content" ObjectID="_1361548607" r:id="rId33"/>
        </w:object>
      </w:r>
    </w:p>
    <w:p w:rsidR="006502C6" w:rsidRDefault="006502C6" w:rsidP="001800E2">
      <w:pPr>
        <w:rPr>
          <w:position w:val="-28"/>
          <w:lang w:val="en-US"/>
        </w:rPr>
      </w:pPr>
      <w:r w:rsidRPr="006502C6">
        <w:rPr>
          <w:position w:val="-24"/>
          <w:lang w:val="en-US"/>
        </w:rPr>
        <w:object w:dxaOrig="5000" w:dyaOrig="620">
          <v:shape id="_x0000_i1048" type="#_x0000_t75" style="width:249.65pt;height:30.85pt" o:ole="">
            <v:imagedata r:id="rId34" o:title=""/>
          </v:shape>
          <o:OLEObject Type="Embed" ProgID="Equation.DSMT4" ShapeID="_x0000_i1048" DrawAspect="Content" ObjectID="_1361548608" r:id="rId35"/>
        </w:object>
      </w:r>
    </w:p>
    <w:p w:rsidR="006502C6" w:rsidRDefault="006502C6" w:rsidP="001800E2"/>
    <w:p w:rsidR="006F0EF3" w:rsidRPr="00FD39EC" w:rsidRDefault="006F0EF3">
      <w:pPr>
        <w:rPr>
          <w:u w:val="single"/>
        </w:rPr>
      </w:pPr>
      <w:r w:rsidRPr="00FD39EC">
        <w:rPr>
          <w:u w:val="single"/>
        </w:rPr>
        <w:t>Pour le PMOS</w:t>
      </w:r>
      <w:r w:rsidR="00FD39EC">
        <w:rPr>
          <w:u w:val="single"/>
        </w:rPr>
        <w:t> :</w:t>
      </w:r>
    </w:p>
    <w:p w:rsidR="006F0EF3" w:rsidRPr="00557631" w:rsidRDefault="006F0EF3">
      <w:r w:rsidRPr="00557631">
        <w:t xml:space="preserve">ID = </w:t>
      </w:r>
      <w:r w:rsidR="00EF5326" w:rsidRPr="00557631">
        <w:t>7.924</w:t>
      </w:r>
      <w:r w:rsidRPr="00557631">
        <w:t>µA</w:t>
      </w:r>
      <w:r w:rsidRPr="00557631">
        <w:tab/>
      </w:r>
      <w:r w:rsidR="00DA3EDA" w:rsidRPr="00557631">
        <w:tab/>
      </w:r>
      <w:r w:rsidRPr="00557631">
        <w:t>VTH = 0.4563V</w:t>
      </w:r>
      <w:r w:rsidR="00B94CB2" w:rsidRPr="00557631">
        <w:tab/>
      </w:r>
      <w:r w:rsidR="00DA3EDA" w:rsidRPr="00557631">
        <w:tab/>
      </w:r>
      <w:proofErr w:type="spellStart"/>
      <w:r w:rsidR="00B94CB2" w:rsidRPr="00557631">
        <w:t>gds</w:t>
      </w:r>
      <w:proofErr w:type="spellEnd"/>
      <w:r w:rsidR="00B94CB2" w:rsidRPr="00557631">
        <w:t xml:space="preserve"> = 397.2E-9</w:t>
      </w:r>
    </w:p>
    <w:p w:rsidR="006F0EF3" w:rsidRDefault="00571848">
      <w:pPr>
        <w:rPr>
          <w:position w:val="-24"/>
          <w:lang w:val="en-US"/>
        </w:rPr>
      </w:pPr>
      <w:r w:rsidRPr="00D00EF1">
        <w:rPr>
          <w:position w:val="-24"/>
          <w:lang w:val="en-US"/>
        </w:rPr>
        <w:object w:dxaOrig="3060" w:dyaOrig="620">
          <v:shape id="_x0000_i1035" type="#_x0000_t75" style="width:153.35pt;height:30.85pt" o:ole="">
            <v:imagedata r:id="rId36" o:title=""/>
          </v:shape>
          <o:OLEObject Type="Embed" ProgID="Equation.DSMT4" ShapeID="_x0000_i1035" DrawAspect="Content" ObjectID="_1361548609" r:id="rId37"/>
        </w:object>
      </w:r>
    </w:p>
    <w:p w:rsidR="00C073A6" w:rsidRDefault="00C073A6">
      <w:pPr>
        <w:rPr>
          <w:position w:val="-6"/>
        </w:rPr>
      </w:pPr>
      <w:r w:rsidRPr="000D242F">
        <w:rPr>
          <w:position w:val="-24"/>
        </w:rPr>
        <w:object w:dxaOrig="5080" w:dyaOrig="620">
          <v:shape id="_x0000_i1039" type="#_x0000_t75" style="width:254.35pt;height:30.85pt" o:ole="">
            <v:imagedata r:id="rId38" o:title=""/>
          </v:shape>
          <o:OLEObject Type="Embed" ProgID="Equation.DSMT4" ShapeID="_x0000_i1039" DrawAspect="Content" ObjectID="_1361548610" r:id="rId39"/>
        </w:object>
      </w:r>
    </w:p>
    <w:p w:rsidR="00E32CEB" w:rsidRDefault="00557631" w:rsidP="00E32CEB">
      <w:pPr>
        <w:rPr>
          <w:position w:val="-28"/>
          <w:lang w:val="en-US"/>
        </w:rPr>
      </w:pPr>
      <w:r w:rsidRPr="00AE7A6D">
        <w:rPr>
          <w:position w:val="-28"/>
          <w:lang w:val="en-US"/>
        </w:rPr>
        <w:object w:dxaOrig="4959" w:dyaOrig="680">
          <v:shape id="_x0000_i1041" type="#_x0000_t75" style="width:247.8pt;height:33.65pt" o:ole="">
            <v:imagedata r:id="rId40" o:title=""/>
          </v:shape>
          <o:OLEObject Type="Embed" ProgID="Equation.DSMT4" ShapeID="_x0000_i1041" DrawAspect="Content" ObjectID="_1361548611" r:id="rId41"/>
        </w:object>
      </w:r>
    </w:p>
    <w:p w:rsidR="00557631" w:rsidRDefault="00231FAA" w:rsidP="00E32CEB">
      <w:pPr>
        <w:rPr>
          <w:position w:val="-28"/>
          <w:lang w:val="en-US"/>
        </w:rPr>
      </w:pPr>
      <w:r w:rsidRPr="00231FAA">
        <w:rPr>
          <w:position w:val="-24"/>
          <w:lang w:val="en-US"/>
        </w:rPr>
        <w:object w:dxaOrig="5980" w:dyaOrig="620">
          <v:shape id="_x0000_i1042" type="#_x0000_t75" style="width:299.2pt;height:30.85pt" o:ole="">
            <v:imagedata r:id="rId42" o:title=""/>
          </v:shape>
          <o:OLEObject Type="Embed" ProgID="Equation.DSMT4" ShapeID="_x0000_i1042" DrawAspect="Content" ObjectID="_1361548612" r:id="rId43"/>
        </w:object>
      </w:r>
    </w:p>
    <w:p w:rsidR="006502C6" w:rsidRDefault="002445D1" w:rsidP="00E32CEB">
      <w:pPr>
        <w:rPr>
          <w:position w:val="-28"/>
          <w:lang w:val="en-US"/>
        </w:rPr>
      </w:pPr>
      <w:r w:rsidRPr="006502C6">
        <w:rPr>
          <w:position w:val="-24"/>
          <w:lang w:val="en-US"/>
        </w:rPr>
        <w:object w:dxaOrig="4880" w:dyaOrig="620">
          <v:shape id="_x0000_i1049" type="#_x0000_t75" style="width:244.05pt;height:30.85pt" o:ole="">
            <v:imagedata r:id="rId44" o:title=""/>
          </v:shape>
          <o:OLEObject Type="Embed" ProgID="Equation.DSMT4" ShapeID="_x0000_i1049" DrawAspect="Content" ObjectID="_1361548613" r:id="rId45"/>
        </w:object>
      </w:r>
    </w:p>
    <w:p w:rsidR="006502C6" w:rsidRDefault="006502C6" w:rsidP="00E32CEB">
      <w:pPr>
        <w:rPr>
          <w:lang w:val="en-US"/>
        </w:rPr>
      </w:pPr>
      <w:r>
        <w:rPr>
          <w:lang w:val="en-US"/>
        </w:rPr>
        <w:t>////////////////////////////////////</w:t>
      </w:r>
    </w:p>
    <w:p w:rsidR="00E32CEB" w:rsidRDefault="00E32CEB" w:rsidP="00E32CEB"/>
    <w:p w:rsidR="00E32CEB" w:rsidRPr="00AF35D1" w:rsidRDefault="00D64AB7">
      <w:pPr>
        <w:rPr>
          <w:position w:val="-24"/>
        </w:rPr>
      </w:pPr>
      <w:r w:rsidRPr="00D64AB7">
        <w:rPr>
          <w:position w:val="-32"/>
          <w:lang w:val="en-US"/>
        </w:rPr>
        <w:object w:dxaOrig="4920" w:dyaOrig="700">
          <v:shape id="_x0000_i1043" type="#_x0000_t75" style="width:245.9pt;height:34.6pt" o:ole="">
            <v:imagedata r:id="rId46" o:title=""/>
          </v:shape>
          <o:OLEObject Type="Embed" ProgID="Equation.DSMT4" ShapeID="_x0000_i1043" DrawAspect="Content" ObjectID="_1361548614" r:id="rId47"/>
        </w:object>
      </w:r>
      <w:r w:rsidR="00CB1857" w:rsidRPr="00AF35D1">
        <w:rPr>
          <w:position w:val="-24"/>
        </w:rPr>
        <w:tab/>
      </w:r>
      <w:r w:rsidR="00AF35D1" w:rsidRPr="00AF35D1">
        <w:rPr>
          <w:position w:val="-24"/>
        </w:rPr>
        <w:tab/>
      </w:r>
      <w:r w:rsidR="00CB1857" w:rsidRPr="00AF35D1">
        <w:rPr>
          <w:position w:val="-24"/>
        </w:rPr>
        <w:t xml:space="preserve"> </w:t>
      </w:r>
      <w:r w:rsidR="00AF35D1" w:rsidRPr="00AF35D1">
        <w:rPr>
          <w:position w:val="-30"/>
          <w:lang w:val="en-US"/>
        </w:rPr>
        <w:object w:dxaOrig="1660" w:dyaOrig="740">
          <v:shape id="_x0000_i1044" type="#_x0000_t75" style="width:83.2pt;height:37.4pt" o:ole="">
            <v:imagedata r:id="rId48" o:title=""/>
          </v:shape>
          <o:OLEObject Type="Embed" ProgID="Equation.DSMT4" ShapeID="_x0000_i1044" DrawAspect="Content" ObjectID="_1361548615" r:id="rId49"/>
        </w:object>
      </w:r>
      <w:r w:rsidR="00CB1857" w:rsidRPr="00AF35D1">
        <w:rPr>
          <w:position w:val="-24"/>
        </w:rPr>
        <w:tab/>
      </w:r>
    </w:p>
    <w:p w:rsidR="00C752F8" w:rsidRDefault="00A125DF">
      <w:r>
        <w:t xml:space="preserve">Sachant que </w:t>
      </w:r>
      <w:r w:rsidRPr="00A125DF">
        <w:rPr>
          <w:position w:val="-28"/>
        </w:rPr>
        <w:object w:dxaOrig="2180" w:dyaOrig="680">
          <v:shape id="_x0000_i1047" type="#_x0000_t75" style="width:109.4pt;height:33.65pt" o:ole="">
            <v:imagedata r:id="rId50" o:title=""/>
          </v:shape>
          <o:OLEObject Type="Embed" ProgID="Equation.DSMT4" ShapeID="_x0000_i1047" DrawAspect="Content" ObjectID="_1361548616" r:id="rId51"/>
        </w:object>
      </w:r>
    </w:p>
    <w:p w:rsidR="00A125DF" w:rsidRDefault="00A125DF">
      <w:r>
        <w:t>NA : trous/m3</w:t>
      </w:r>
      <w:r>
        <w:br/>
        <w:t xml:space="preserve">ND : </w:t>
      </w:r>
      <w:proofErr w:type="spellStart"/>
      <w:r>
        <w:t>electrons</w:t>
      </w:r>
      <w:proofErr w:type="spellEnd"/>
      <w:r>
        <w:t>/m3</w:t>
      </w:r>
      <w:r w:rsidR="00E243F5">
        <w:br/>
        <w:t xml:space="preserve">ni : </w:t>
      </w:r>
      <w:r w:rsidR="00FB6EA9">
        <w:t xml:space="preserve">intrinsèque carrier </w:t>
      </w:r>
      <w:proofErr w:type="spellStart"/>
      <w:r w:rsidR="00FB6EA9">
        <w:t>concentration</w:t>
      </w:r>
      <w:r w:rsidR="00E243F5">
        <w:t>r</w:t>
      </w:r>
      <w:proofErr w:type="spellEnd"/>
      <w:r w:rsidR="00FB6EA9">
        <w:tab/>
        <w:t>1.45E10 (cm3)</w:t>
      </w:r>
    </w:p>
    <w:p w:rsidR="000517D5" w:rsidRDefault="000517D5">
      <w:r>
        <w:t>ND &gt;&gt; NA</w:t>
      </w:r>
    </w:p>
    <w:p w:rsidR="00E243F5" w:rsidRDefault="00E243F5"/>
    <w:p w:rsidR="00A125DF" w:rsidRDefault="00A125DF"/>
    <w:p w:rsidR="00A125DF" w:rsidRDefault="00A125DF"/>
    <w:p w:rsidR="00A125DF" w:rsidRDefault="00A125DF"/>
    <w:p w:rsidR="00064617" w:rsidRDefault="00064617">
      <w:pPr>
        <w:rPr>
          <w:position w:val="-24"/>
          <w:lang w:val="en-US"/>
        </w:rPr>
      </w:pPr>
      <w:r w:rsidRPr="00AF35D1">
        <w:rPr>
          <w:position w:val="-30"/>
          <w:lang w:val="en-US"/>
        </w:rPr>
        <w:object w:dxaOrig="5899" w:dyaOrig="740">
          <v:shape id="_x0000_i1045" type="#_x0000_t75" style="width:294.55pt;height:37.4pt" o:ole="">
            <v:imagedata r:id="rId52" o:title=""/>
          </v:shape>
          <o:OLEObject Type="Embed" ProgID="Equation.DSMT4" ShapeID="_x0000_i1045" DrawAspect="Content" ObjectID="_1361548617" r:id="rId53"/>
        </w:object>
      </w:r>
    </w:p>
    <w:p w:rsidR="00064617" w:rsidRPr="00C752F8" w:rsidRDefault="00064617">
      <w:r w:rsidRPr="00D64AB7">
        <w:rPr>
          <w:position w:val="-32"/>
          <w:lang w:val="en-US"/>
        </w:rPr>
        <w:object w:dxaOrig="5920" w:dyaOrig="700">
          <v:shape id="_x0000_i1046" type="#_x0000_t75" style="width:296.4pt;height:34.6pt" o:ole="">
            <v:imagedata r:id="rId54" o:title=""/>
          </v:shape>
          <o:OLEObject Type="Embed" ProgID="Equation.DSMT4" ShapeID="_x0000_i1046" DrawAspect="Content" ObjectID="_1361548618" r:id="rId55"/>
        </w:object>
      </w:r>
    </w:p>
    <w:p w:rsidR="00947108" w:rsidRDefault="00947108">
      <w:r w:rsidRPr="004F757B">
        <w:t>/////////////////////////////////////////////////////</w:t>
      </w:r>
    </w:p>
    <w:p w:rsidR="003C0D19" w:rsidRPr="003C0D19" w:rsidRDefault="003C0D19" w:rsidP="003C0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gramStart"/>
      <w:r w:rsidRPr="003C0D1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channel</w:t>
      </w:r>
      <w:proofErr w:type="gramEnd"/>
      <w:r w:rsidRPr="003C0D1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length modulation </w:t>
      </w:r>
    </w:p>
    <w:p w:rsidR="003C0D19" w:rsidRPr="003C0D19" w:rsidRDefault="003C0D19" w:rsidP="003C0D1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C0D19">
        <w:rPr>
          <w:rFonts w:ascii="Times New Roman" w:eastAsia="Times New Roman" w:hAnsi="Times New Roman" w:cs="Times New Roman"/>
          <w:sz w:val="24"/>
          <w:szCs w:val="24"/>
          <w:lang w:eastAsia="fr-FR"/>
        </w:rPr>
        <w:t>λ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=</w:t>
      </w:r>
      <w:proofErr w:type="spellStart"/>
      <w:proofErr w:type="gram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sqrt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gram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</w:t>
      </w:r>
      <w:r w:rsidRPr="003C0D19">
        <w:rPr>
          <w:rFonts w:ascii="Times New Roman" w:eastAsia="Times New Roman" w:hAnsi="Times New Roman" w:cs="Times New Roman"/>
          <w:sz w:val="24"/>
          <w:szCs w:val="24"/>
          <w:lang w:eastAsia="fr-FR"/>
        </w:rPr>
        <w:t>ε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/</w:t>
      </w:r>
      <w:proofErr w:type="spell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qNa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/ (2*L*</w:t>
      </w:r>
      <w:proofErr w:type="spell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sqrt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Vds-Veff+phi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))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3C0D19">
        <w:rPr>
          <w:rFonts w:ascii="Times New Roman" w:eastAsia="Times New Roman" w:hAnsi="Times New Roman" w:cs="Times New Roman"/>
          <w:sz w:val="24"/>
          <w:szCs w:val="24"/>
          <w:lang w:eastAsia="fr-FR"/>
        </w:rPr>
        <w:t>ε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</w:t>
      </w:r>
      <w:proofErr w:type="spell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permitivity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substrate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q = electron charge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Na = impurity concentration of the substrate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L = length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Veff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= </w:t>
      </w:r>
      <w:proofErr w:type="spellStart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Vgs-Vt</w:t>
      </w:r>
      <w:proofErr w:type="spellEnd"/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phi = built in potential between diffusion and substrate</w:t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Pr="003C0D1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Simulating a single transistor will give you better results though.</w:t>
      </w:r>
    </w:p>
    <w:p w:rsidR="003C0D19" w:rsidRDefault="003C0D19">
      <w:pPr>
        <w:rPr>
          <w:lang w:val="en-US"/>
        </w:rPr>
      </w:pPr>
    </w:p>
    <w:p w:rsidR="0068251A" w:rsidRPr="0068251A" w:rsidRDefault="0068251A" w:rsidP="006825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gramStart"/>
      <w:r w:rsidRPr="0068251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calculate</w:t>
      </w:r>
      <w:proofErr w:type="gramEnd"/>
      <w:r w:rsidRPr="0068251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channel length modulation </w:t>
      </w:r>
    </w:p>
    <w:p w:rsidR="0068251A" w:rsidRPr="0068251A" w:rsidRDefault="0068251A" w:rsidP="0068251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plot</w:t>
      </w:r>
      <w:proofErr w:type="gramEnd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Id </w:t>
      </w:r>
      <w:proofErr w:type="spellStart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vs</w:t>
      </w:r>
      <w:proofErr w:type="spellEnd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Vds</w:t>
      </w:r>
      <w:proofErr w:type="spellEnd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different </w:t>
      </w:r>
      <w:proofErr w:type="spellStart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Vgs</w:t>
      </w:r>
      <w:proofErr w:type="spellEnd"/>
      <w:r w:rsidRPr="006825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measure the slope of the curve in sat region and use lambda =(Id2-Id1)/(Vds2-Vds1)</w:t>
      </w:r>
    </w:p>
    <w:p w:rsidR="0068251A" w:rsidRDefault="0068251A">
      <w:pPr>
        <w:rPr>
          <w:lang w:val="en-US"/>
        </w:rPr>
      </w:pPr>
    </w:p>
    <w:p w:rsidR="00474C13" w:rsidRPr="00474C13" w:rsidRDefault="00474C13">
      <w:pPr>
        <w:rPr>
          <w:lang w:val="en-US"/>
        </w:rPr>
      </w:pPr>
      <w:r w:rsidRPr="00474C13">
        <w:rPr>
          <w:lang w:val="en-US"/>
        </w:rPr>
        <w:lastRenderedPageBreak/>
        <w:t>lambda = (1/Id) * d(Id)/d(Vds).</w:t>
      </w:r>
      <w:bookmarkStart w:id="0" w:name="_GoBack"/>
      <w:bookmarkEnd w:id="0"/>
    </w:p>
    <w:p w:rsidR="007A3CC6" w:rsidRPr="004F757B" w:rsidRDefault="007A3CC6">
      <w:r>
        <w:rPr>
          <w:noProof/>
          <w:lang w:eastAsia="fr-FR"/>
        </w:rPr>
        <w:drawing>
          <wp:inline distT="0" distB="0" distL="0" distR="0" wp14:anchorId="1E09B896" wp14:editId="3EACF864">
            <wp:extent cx="3048000" cy="22764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8EF">
        <w:rPr>
          <w:noProof/>
          <w:lang w:eastAsia="fr-FR"/>
        </w:rPr>
        <w:drawing>
          <wp:inline distT="0" distB="0" distL="0" distR="0" wp14:anchorId="300A07BF" wp14:editId="0BD7FADD">
            <wp:extent cx="3429000" cy="3162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E28" w:rsidRDefault="005E6E28">
      <w:r>
        <w:t>TSMC018</w:t>
      </w:r>
    </w:p>
    <w:p w:rsidR="000174D7" w:rsidRDefault="005E6E28">
      <w:proofErr w:type="spellStart"/>
      <w:r>
        <w:t>Kn</w:t>
      </w:r>
      <w:proofErr w:type="spellEnd"/>
      <w:r>
        <w:t xml:space="preserve"> se situe entre 182u à 225u (SS à </w:t>
      </w:r>
      <w:proofErr w:type="spellStart"/>
      <w:r>
        <w:t>ff</w:t>
      </w:r>
      <w:proofErr w:type="spellEnd"/>
      <w:proofErr w:type="gramStart"/>
      <w:r>
        <w:t>)</w:t>
      </w:r>
      <w:proofErr w:type="gramEnd"/>
      <w:r>
        <w:br/>
      </w:r>
      <w:proofErr w:type="spellStart"/>
      <w:r>
        <w:t>Kp</w:t>
      </w:r>
      <w:proofErr w:type="spellEnd"/>
      <w:r>
        <w:t xml:space="preserve"> est entre 54.U. à 65U (SS à </w:t>
      </w:r>
      <w:proofErr w:type="spellStart"/>
      <w:r>
        <w:t>ff</w:t>
      </w:r>
      <w:proofErr w:type="spellEnd"/>
      <w:r>
        <w:t>)</w:t>
      </w:r>
      <w:r>
        <w:br/>
      </w:r>
      <w:r>
        <w:br/>
      </w:r>
      <w:proofErr w:type="spellStart"/>
      <w:r>
        <w:t>Vthn</w:t>
      </w:r>
      <w:proofErr w:type="spellEnd"/>
      <w:r>
        <w:t xml:space="preserve"> = 0.68V à 0.88V (</w:t>
      </w:r>
      <w:proofErr w:type="spellStart"/>
      <w:r>
        <w:t>ff</w:t>
      </w:r>
      <w:proofErr w:type="spellEnd"/>
      <w:r>
        <w:t xml:space="preserve"> à </w:t>
      </w:r>
      <w:proofErr w:type="spellStart"/>
      <w:r>
        <w:t>ss</w:t>
      </w:r>
      <w:proofErr w:type="spellEnd"/>
      <w:r>
        <w:t>)</w:t>
      </w:r>
      <w:r>
        <w:br/>
      </w:r>
      <w:proofErr w:type="spellStart"/>
      <w:r>
        <w:t>Vthp</w:t>
      </w:r>
      <w:proofErr w:type="spellEnd"/>
      <w:r>
        <w:t xml:space="preserve"> =-0.6V to-0.8V (</w:t>
      </w:r>
      <w:proofErr w:type="spellStart"/>
      <w:r>
        <w:t>ff</w:t>
      </w:r>
      <w:proofErr w:type="spellEnd"/>
      <w:r>
        <w:t xml:space="preserve"> à </w:t>
      </w:r>
      <w:proofErr w:type="spellStart"/>
      <w:r>
        <w:t>ss</w:t>
      </w:r>
      <w:proofErr w:type="spellEnd"/>
      <w:r>
        <w:t>)</w:t>
      </w:r>
    </w:p>
    <w:p w:rsidR="001A668A" w:rsidRDefault="001A668A">
      <w:proofErr w:type="spellStart"/>
      <w:r>
        <w:t>Uo</w:t>
      </w:r>
      <w:proofErr w:type="spellEnd"/>
      <w:r>
        <w:t xml:space="preserve"> de NMOS est d'environ 0,0459 m ^ 2/Vs</w:t>
      </w:r>
      <w:r>
        <w:br/>
      </w:r>
      <w:proofErr w:type="spellStart"/>
      <w:r>
        <w:t>Uo</w:t>
      </w:r>
      <w:proofErr w:type="spellEnd"/>
      <w:r>
        <w:t xml:space="preserve"> de PMOS est d'environ 0,0109 m ^ 2/Vs</w:t>
      </w:r>
      <w:r>
        <w:br/>
      </w:r>
      <w:proofErr w:type="spellStart"/>
      <w:r>
        <w:t>vthn</w:t>
      </w:r>
      <w:proofErr w:type="spellEnd"/>
      <w:r>
        <w:t xml:space="preserve"> est d'environ 0.445 (TT</w:t>
      </w:r>
      <w:proofErr w:type="gramStart"/>
      <w:r>
        <w:t>)</w:t>
      </w:r>
      <w:proofErr w:type="gramEnd"/>
      <w:r>
        <w:br/>
      </w:r>
      <w:proofErr w:type="spellStart"/>
      <w:r>
        <w:t>vthp</w:t>
      </w:r>
      <w:proofErr w:type="spellEnd"/>
      <w:r>
        <w:t xml:space="preserve"> est d'environ -0,438 (TT)</w:t>
      </w:r>
      <w:r>
        <w:br/>
        <w:t>1.8v pour les MOS</w:t>
      </w:r>
    </w:p>
    <w:p w:rsidR="00B53D20" w:rsidRDefault="00B53D20">
      <w:pPr>
        <w:rPr>
          <w:lang w:val="en-US"/>
        </w:rPr>
      </w:pPr>
      <w:proofErr w:type="spellStart"/>
      <w:r w:rsidRPr="00B53D20">
        <w:rPr>
          <w:lang w:val="en-US"/>
        </w:rPr>
        <w:t>Kn</w:t>
      </w:r>
      <w:proofErr w:type="spellEnd"/>
      <w:r w:rsidRPr="00B53D20">
        <w:rPr>
          <w:lang w:val="en-US"/>
        </w:rPr>
        <w:t xml:space="preserve"> = 405.36 cm^2/</w:t>
      </w:r>
      <w:proofErr w:type="spellStart"/>
      <w:r w:rsidRPr="00B53D20">
        <w:rPr>
          <w:lang w:val="en-US"/>
        </w:rPr>
        <w:t>Vs</w:t>
      </w:r>
      <w:proofErr w:type="spellEnd"/>
      <w:r w:rsidRPr="00B53D20">
        <w:rPr>
          <w:lang w:val="en-US"/>
        </w:rPr>
        <w:t xml:space="preserve"> * 0.4211 µAs/</w:t>
      </w:r>
      <w:proofErr w:type="gramStart"/>
      <w:r w:rsidRPr="00B53D20">
        <w:rPr>
          <w:lang w:val="en-US"/>
        </w:rPr>
        <w:t>V(</w:t>
      </w:r>
      <w:proofErr w:type="gramEnd"/>
      <w:r w:rsidRPr="00B53D20">
        <w:rPr>
          <w:lang w:val="en-US"/>
        </w:rPr>
        <w:t xml:space="preserve">cm)^2 = 170.7 </w:t>
      </w:r>
      <w:proofErr w:type="spellStart"/>
      <w:r w:rsidRPr="00B53D20">
        <w:rPr>
          <w:lang w:val="en-US"/>
        </w:rPr>
        <w:t>uA</w:t>
      </w:r>
      <w:proofErr w:type="spellEnd"/>
      <w:r w:rsidRPr="00B53D20">
        <w:rPr>
          <w:lang w:val="en-US"/>
        </w:rPr>
        <w:t>/V^2</w:t>
      </w:r>
      <w:r w:rsidRPr="00B53D20">
        <w:rPr>
          <w:lang w:val="en-US"/>
        </w:rPr>
        <w:br/>
      </w:r>
      <w:proofErr w:type="spellStart"/>
      <w:r w:rsidRPr="00B53D20">
        <w:rPr>
          <w:lang w:val="en-US"/>
        </w:rPr>
        <w:t>Kp</w:t>
      </w:r>
      <w:proofErr w:type="spellEnd"/>
      <w:r w:rsidRPr="00B53D20">
        <w:rPr>
          <w:lang w:val="en-US"/>
        </w:rPr>
        <w:t xml:space="preserve"> = 85.73 cm^2/</w:t>
      </w:r>
      <w:proofErr w:type="spellStart"/>
      <w:r w:rsidRPr="00B53D20">
        <w:rPr>
          <w:lang w:val="en-US"/>
        </w:rPr>
        <w:t>Vs</w:t>
      </w:r>
      <w:proofErr w:type="spellEnd"/>
      <w:r w:rsidRPr="00B53D20">
        <w:rPr>
          <w:lang w:val="en-US"/>
        </w:rPr>
        <w:t xml:space="preserve"> * 0.4211 µAs/V(cm)^2 = 36.1 </w:t>
      </w:r>
      <w:proofErr w:type="spellStart"/>
      <w:r w:rsidRPr="00B53D20">
        <w:rPr>
          <w:lang w:val="en-US"/>
        </w:rPr>
        <w:t>uA</w:t>
      </w:r>
      <w:proofErr w:type="spellEnd"/>
      <w:r w:rsidRPr="00B53D20">
        <w:rPr>
          <w:lang w:val="en-US"/>
        </w:rPr>
        <w:t>/V^2</w:t>
      </w:r>
    </w:p>
    <w:p w:rsidR="00C65350" w:rsidRPr="004F757B" w:rsidRDefault="00C65350">
      <w:r w:rsidRPr="004F757B">
        <w:lastRenderedPageBreak/>
        <w:t xml:space="preserve">///// </w:t>
      </w:r>
      <w:proofErr w:type="gramStart"/>
      <w:r w:rsidRPr="004F757B">
        <w:t>bizarre</w:t>
      </w:r>
      <w:proofErr w:type="gramEnd"/>
    </w:p>
    <w:p w:rsidR="000C2991" w:rsidRPr="004F757B" w:rsidRDefault="000C2991">
      <w:r w:rsidRPr="004F757B">
        <w:t xml:space="preserve">Lambda = 1 </w:t>
      </w:r>
      <w:proofErr w:type="gramStart"/>
      <w:r w:rsidRPr="004F757B">
        <w:t>/(</w:t>
      </w:r>
      <w:proofErr w:type="spellStart"/>
      <w:proofErr w:type="gramEnd"/>
      <w:r w:rsidRPr="004F757B">
        <w:t>rds.Ids</w:t>
      </w:r>
      <w:proofErr w:type="spellEnd"/>
      <w:r w:rsidRPr="004F757B">
        <w:t>)</w:t>
      </w:r>
    </w:p>
    <w:p w:rsidR="000C2991" w:rsidRPr="004F757B" w:rsidRDefault="000C2991" w:rsidP="000C2991">
      <w:r w:rsidRPr="004F757B">
        <w:t>1/(72.46E-3*41.469E-6)</w:t>
      </w:r>
    </w:p>
    <w:p w:rsidR="000C2991" w:rsidRDefault="00C65350">
      <w:pPr>
        <w:rPr>
          <w:lang w:val="en-US"/>
        </w:rPr>
      </w:pPr>
      <w:r>
        <w:rPr>
          <w:lang w:val="en-US"/>
        </w:rPr>
        <w:t>////</w:t>
      </w:r>
    </w:p>
    <w:p w:rsidR="004D56AE" w:rsidRDefault="004D56AE">
      <w:pPr>
        <w:rPr>
          <w:lang w:val="en-US"/>
        </w:rPr>
      </w:pPr>
      <w:proofErr w:type="spellStart"/>
      <w:proofErr w:type="gramStart"/>
      <w:r w:rsidRPr="004F757B">
        <w:rPr>
          <w:lang w:val="en-US"/>
        </w:rPr>
        <w:t>lamda</w:t>
      </w:r>
      <w:proofErr w:type="spellEnd"/>
      <w:r w:rsidRPr="004F757B">
        <w:rPr>
          <w:lang w:val="en-US"/>
        </w:rPr>
        <w:t>=</w:t>
      </w:r>
      <w:proofErr w:type="spellStart"/>
      <w:proofErr w:type="gramEnd"/>
      <w:r w:rsidRPr="004F757B">
        <w:rPr>
          <w:lang w:val="en-US"/>
        </w:rPr>
        <w:t>gds</w:t>
      </w:r>
      <w:proofErr w:type="spellEnd"/>
      <w:r w:rsidRPr="004F757B">
        <w:rPr>
          <w:lang w:val="en-US"/>
        </w:rPr>
        <w:t>/id</w:t>
      </w:r>
    </w:p>
    <w:p w:rsidR="004F757B" w:rsidRDefault="004F757B">
      <w:pPr>
        <w:rPr>
          <w:lang w:val="en-US"/>
        </w:rPr>
      </w:pPr>
      <w:r>
        <w:t>λ</w:t>
      </w:r>
      <w:r w:rsidRPr="004F757B">
        <w:rPr>
          <w:lang w:val="en-US"/>
        </w:rPr>
        <w:t xml:space="preserve"> = 1 / (2*Rout*I</w:t>
      </w:r>
      <w:proofErr w:type="gramStart"/>
      <w:r w:rsidRPr="004F757B">
        <w:rPr>
          <w:lang w:val="en-US"/>
        </w:rPr>
        <w:t>)</w:t>
      </w:r>
      <w:proofErr w:type="gramEnd"/>
      <w:r w:rsidRPr="004F757B">
        <w:rPr>
          <w:lang w:val="en-US"/>
        </w:rPr>
        <w:br/>
        <w:t xml:space="preserve">Rout = gain / </w:t>
      </w:r>
      <w:proofErr w:type="spellStart"/>
      <w:r w:rsidRPr="004F757B">
        <w:rPr>
          <w:lang w:val="en-US"/>
        </w:rPr>
        <w:t>gm</w:t>
      </w:r>
      <w:proofErr w:type="spellEnd"/>
    </w:p>
    <w:p w:rsidR="001800E2" w:rsidRDefault="001800E2" w:rsidP="001800E2">
      <w:pPr>
        <w:rPr>
          <w:lang w:val="en-US"/>
        </w:rPr>
      </w:pPr>
      <w:r w:rsidRPr="00EE12B9">
        <w:rPr>
          <w:lang w:val="en-US"/>
        </w:rPr>
        <w:t xml:space="preserve">Because </w:t>
      </w:r>
      <w:proofErr w:type="spellStart"/>
      <w:r w:rsidRPr="00EE12B9">
        <w:rPr>
          <w:lang w:val="en-US"/>
        </w:rPr>
        <w:t>Vgs</w:t>
      </w:r>
      <w:proofErr w:type="spellEnd"/>
      <w:r w:rsidRPr="00EE12B9">
        <w:rPr>
          <w:lang w:val="en-US"/>
        </w:rPr>
        <w:t>=1v and (W/L</w:t>
      </w:r>
      <w:proofErr w:type="gramStart"/>
      <w:r w:rsidRPr="00EE12B9">
        <w:rPr>
          <w:lang w:val="en-US"/>
        </w:rPr>
        <w:t>)=</w:t>
      </w:r>
      <w:proofErr w:type="gramEnd"/>
      <w:r w:rsidRPr="00EE12B9">
        <w:rPr>
          <w:lang w:val="en-US"/>
        </w:rPr>
        <w:t>1, we can get Id=17µA</w:t>
      </w:r>
      <w:r w:rsidRPr="00EE12B9">
        <w:rPr>
          <w:lang w:val="en-US"/>
        </w:rPr>
        <w:br/>
      </w:r>
      <w:r w:rsidRPr="00EE12B9">
        <w:rPr>
          <w:lang w:val="en-US"/>
        </w:rPr>
        <w:br/>
        <w:t>17µA=</w:t>
      </w:r>
      <w:proofErr w:type="spellStart"/>
      <w:r w:rsidRPr="00EE12B9">
        <w:rPr>
          <w:lang w:val="en-US"/>
        </w:rPr>
        <w:t>K'n</w:t>
      </w:r>
      <w:proofErr w:type="spellEnd"/>
      <w:r w:rsidRPr="00EE12B9">
        <w:rPr>
          <w:lang w:val="en-US"/>
        </w:rPr>
        <w:t xml:space="preserve">(1-0.536027)^2*(1+0.01*3) , so we can get </w:t>
      </w:r>
      <w:proofErr w:type="spellStart"/>
      <w:r w:rsidRPr="00EE12B9">
        <w:rPr>
          <w:lang w:val="en-US"/>
        </w:rPr>
        <w:t>K'n</w:t>
      </w:r>
      <w:proofErr w:type="spellEnd"/>
      <w:r w:rsidRPr="00EE12B9">
        <w:rPr>
          <w:lang w:val="en-US"/>
        </w:rPr>
        <w:t>=76.67µA/V</w:t>
      </w:r>
    </w:p>
    <w:p w:rsidR="001800E2" w:rsidRPr="00DA1A11" w:rsidRDefault="001800E2" w:rsidP="001800E2">
      <w:pPr>
        <w:rPr>
          <w:lang w:val="en-US"/>
        </w:rPr>
      </w:pPr>
      <w:r w:rsidRPr="00DA1A11">
        <w:rPr>
          <w:lang w:val="en-US"/>
        </w:rPr>
        <w:t>ID = 41.469µA</w:t>
      </w:r>
    </w:p>
    <w:p w:rsidR="00DA1A11" w:rsidRPr="004F757B" w:rsidRDefault="00DA1A11" w:rsidP="00DA1A11">
      <w:pPr>
        <w:rPr>
          <w:lang w:val="en-US"/>
        </w:rPr>
      </w:pPr>
      <w:proofErr w:type="spellStart"/>
      <w:r w:rsidRPr="004F757B">
        <w:rPr>
          <w:lang w:val="en-US"/>
        </w:rPr>
        <w:t>K'n</w:t>
      </w:r>
      <w:proofErr w:type="spellEnd"/>
      <w:proofErr w:type="gramStart"/>
      <w:r w:rsidRPr="004F757B">
        <w:rPr>
          <w:lang w:val="en-US"/>
        </w:rPr>
        <w:t>=(</w:t>
      </w:r>
      <w:proofErr w:type="gramEnd"/>
      <w:r w:rsidRPr="004F757B">
        <w:rPr>
          <w:lang w:val="en-US"/>
        </w:rPr>
        <w:t>0.5)*U0*Cox=0.5*0.04660162 *3.46e-11/7.5e-9=107.49µA/V</w:t>
      </w:r>
    </w:p>
    <w:p w:rsidR="00DA1A11" w:rsidRPr="00DA1A11" w:rsidRDefault="00DA1A11" w:rsidP="00DA1A11">
      <w:pPr>
        <w:rPr>
          <w:lang w:val="en-US"/>
        </w:rPr>
      </w:pPr>
    </w:p>
    <w:p w:rsidR="001800E2" w:rsidRPr="004F757B" w:rsidRDefault="001800E2">
      <w:pPr>
        <w:rPr>
          <w:lang w:val="en-US"/>
        </w:rPr>
      </w:pPr>
    </w:p>
    <w:sectPr w:rsidR="001800E2" w:rsidRPr="004F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D7"/>
    <w:rsid w:val="000174D7"/>
    <w:rsid w:val="0002530B"/>
    <w:rsid w:val="00046EC0"/>
    <w:rsid w:val="000517D5"/>
    <w:rsid w:val="00064617"/>
    <w:rsid w:val="00096DBD"/>
    <w:rsid w:val="000977E8"/>
    <w:rsid w:val="000B78EF"/>
    <w:rsid w:val="000C21FD"/>
    <w:rsid w:val="000C2991"/>
    <w:rsid w:val="000D242F"/>
    <w:rsid w:val="00176014"/>
    <w:rsid w:val="001800E2"/>
    <w:rsid w:val="001A668A"/>
    <w:rsid w:val="001B684F"/>
    <w:rsid w:val="00231FAA"/>
    <w:rsid w:val="002445D1"/>
    <w:rsid w:val="002807BA"/>
    <w:rsid w:val="002A618B"/>
    <w:rsid w:val="002A6B00"/>
    <w:rsid w:val="002F4CD7"/>
    <w:rsid w:val="0033666A"/>
    <w:rsid w:val="00354D3F"/>
    <w:rsid w:val="00390DBC"/>
    <w:rsid w:val="003A6F65"/>
    <w:rsid w:val="003C0D19"/>
    <w:rsid w:val="003E10C7"/>
    <w:rsid w:val="00440B8A"/>
    <w:rsid w:val="00474C13"/>
    <w:rsid w:val="0048207B"/>
    <w:rsid w:val="004D3B3A"/>
    <w:rsid w:val="004D56AE"/>
    <w:rsid w:val="004F757B"/>
    <w:rsid w:val="0053185E"/>
    <w:rsid w:val="00557631"/>
    <w:rsid w:val="00571848"/>
    <w:rsid w:val="005A16C6"/>
    <w:rsid w:val="005D1E79"/>
    <w:rsid w:val="005E00E9"/>
    <w:rsid w:val="005E6E28"/>
    <w:rsid w:val="006502C6"/>
    <w:rsid w:val="0068251A"/>
    <w:rsid w:val="006C7E02"/>
    <w:rsid w:val="006F0EF3"/>
    <w:rsid w:val="00713768"/>
    <w:rsid w:val="007A3CC6"/>
    <w:rsid w:val="00833735"/>
    <w:rsid w:val="008852B2"/>
    <w:rsid w:val="008A6F35"/>
    <w:rsid w:val="008B2095"/>
    <w:rsid w:val="008F161B"/>
    <w:rsid w:val="0090028D"/>
    <w:rsid w:val="00901657"/>
    <w:rsid w:val="00947108"/>
    <w:rsid w:val="00A03042"/>
    <w:rsid w:val="00A125DF"/>
    <w:rsid w:val="00A7757B"/>
    <w:rsid w:val="00AB35B6"/>
    <w:rsid w:val="00AD0ED2"/>
    <w:rsid w:val="00AE7A6D"/>
    <w:rsid w:val="00AF35D1"/>
    <w:rsid w:val="00B010DE"/>
    <w:rsid w:val="00B21A0D"/>
    <w:rsid w:val="00B50EE5"/>
    <w:rsid w:val="00B53D20"/>
    <w:rsid w:val="00B604BE"/>
    <w:rsid w:val="00B94CB2"/>
    <w:rsid w:val="00BA0F83"/>
    <w:rsid w:val="00C073A6"/>
    <w:rsid w:val="00C22C87"/>
    <w:rsid w:val="00C60276"/>
    <w:rsid w:val="00C65350"/>
    <w:rsid w:val="00C752F8"/>
    <w:rsid w:val="00C85F47"/>
    <w:rsid w:val="00CB1857"/>
    <w:rsid w:val="00CB2D02"/>
    <w:rsid w:val="00D00EF1"/>
    <w:rsid w:val="00D158F9"/>
    <w:rsid w:val="00D64AB7"/>
    <w:rsid w:val="00DA1A11"/>
    <w:rsid w:val="00DA3EDA"/>
    <w:rsid w:val="00DE5A02"/>
    <w:rsid w:val="00E243F5"/>
    <w:rsid w:val="00E32CEB"/>
    <w:rsid w:val="00E70591"/>
    <w:rsid w:val="00EE12B9"/>
    <w:rsid w:val="00EF5326"/>
    <w:rsid w:val="00F14F41"/>
    <w:rsid w:val="00F21EC7"/>
    <w:rsid w:val="00F661F5"/>
    <w:rsid w:val="00FB6EA9"/>
    <w:rsid w:val="00FC2131"/>
    <w:rsid w:val="00FD39EC"/>
    <w:rsid w:val="00FE6859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C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14F41"/>
    <w:pPr>
      <w:tabs>
        <w:tab w:val="center" w:pos="4540"/>
        <w:tab w:val="right" w:pos="9080"/>
      </w:tabs>
    </w:pPr>
    <w:rPr>
      <w:lang w:val="en-US"/>
    </w:rPr>
  </w:style>
  <w:style w:type="character" w:customStyle="1" w:styleId="MTDisplayEquationCar">
    <w:name w:val="MTDisplayEquation Car"/>
    <w:basedOn w:val="Policepardfaut"/>
    <w:link w:val="MTDisplayEquation"/>
    <w:rsid w:val="00F14F4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CC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C0D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C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ar"/>
    <w:rsid w:val="00F14F41"/>
    <w:pPr>
      <w:tabs>
        <w:tab w:val="center" w:pos="4540"/>
        <w:tab w:val="right" w:pos="9080"/>
      </w:tabs>
    </w:pPr>
    <w:rPr>
      <w:lang w:val="en-US"/>
    </w:rPr>
  </w:style>
  <w:style w:type="character" w:customStyle="1" w:styleId="MTDisplayEquationCar">
    <w:name w:val="MTDisplayEquation Car"/>
    <w:basedOn w:val="Policepardfaut"/>
    <w:link w:val="MTDisplayEquation"/>
    <w:rsid w:val="00F14F4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CC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3C0D1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34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7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4CE4-A67C-4F33-8E7F-632A9E27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93</cp:revision>
  <dcterms:created xsi:type="dcterms:W3CDTF">2011-03-12T17:40:00Z</dcterms:created>
  <dcterms:modified xsi:type="dcterms:W3CDTF">2011-03-13T17:57:00Z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