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CE8" w:rsidRDefault="00A10E85">
      <w:r w:rsidRPr="00A10E85">
        <w:rPr>
          <w:position w:val="-24"/>
        </w:rPr>
        <w:object w:dxaOrig="1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8pt;height:31.25pt" o:ole="">
            <v:imagedata r:id="rId5" o:title=""/>
          </v:shape>
          <o:OLEObject Type="Embed" ProgID="Equation.DSMT4" ShapeID="_x0000_i1025" DrawAspect="Content" ObjectID="_1374854394" r:id="rId6"/>
        </w:object>
      </w:r>
      <w:r>
        <w:t xml:space="preserve">     </w:t>
      </w:r>
      <w:proofErr w:type="gramStart"/>
      <w:r>
        <w:t>transconductance</w:t>
      </w:r>
      <w:proofErr w:type="gramEnd"/>
    </w:p>
    <w:p w:rsidR="002D435F" w:rsidRDefault="002D435F">
      <w:r w:rsidRPr="002D435F">
        <w:rPr>
          <w:position w:val="-24"/>
        </w:rPr>
        <w:object w:dxaOrig="1140" w:dyaOrig="620">
          <v:shape id="_x0000_i1026" type="#_x0000_t75" style="width:57.05pt;height:31.25pt" o:ole="">
            <v:imagedata r:id="rId7" o:title=""/>
          </v:shape>
          <o:OLEObject Type="Embed" ProgID="Equation.DSMT4" ShapeID="_x0000_i1026" DrawAspect="Content" ObjectID="_1374854395" r:id="rId8"/>
        </w:object>
      </w:r>
      <w:r>
        <w:tab/>
      </w:r>
      <w:proofErr w:type="gramStart"/>
      <w:r>
        <w:t>output</w:t>
      </w:r>
      <w:proofErr w:type="gramEnd"/>
      <w:r>
        <w:t xml:space="preserve"> </w:t>
      </w:r>
      <w:proofErr w:type="spellStart"/>
      <w:r>
        <w:t>resistance</w:t>
      </w:r>
      <w:proofErr w:type="spellEnd"/>
    </w:p>
    <w:p w:rsidR="00A737FE" w:rsidRDefault="00A737FE">
      <w:r>
        <w:t>En saturation</w:t>
      </w:r>
    </w:p>
    <w:p w:rsidR="00A737FE" w:rsidRDefault="00D476BE">
      <w:r w:rsidRPr="00D476BE">
        <w:rPr>
          <w:position w:val="-28"/>
        </w:rPr>
        <w:object w:dxaOrig="2580" w:dyaOrig="680">
          <v:shape id="_x0000_i1027" type="#_x0000_t75" style="width:129.05pt;height:33.95pt" o:ole="">
            <v:imagedata r:id="rId9" o:title=""/>
          </v:shape>
          <o:OLEObject Type="Embed" ProgID="Equation.DSMT4" ShapeID="_x0000_i1027" DrawAspect="Content" ObjectID="_1374854396" r:id="rId10"/>
        </w:object>
      </w:r>
      <w:r>
        <w:tab/>
      </w:r>
      <w:proofErr w:type="gramStart"/>
      <w:r>
        <w:t>et</w:t>
      </w:r>
      <w:proofErr w:type="gramEnd"/>
      <w:r>
        <w:tab/>
      </w:r>
      <w:r w:rsidRPr="00D476BE">
        <w:rPr>
          <w:position w:val="-24"/>
        </w:rPr>
        <w:object w:dxaOrig="980" w:dyaOrig="620">
          <v:shape id="_x0000_i1028" type="#_x0000_t75" style="width:48.9pt;height:31.25pt" o:ole="">
            <v:imagedata r:id="rId11" o:title=""/>
          </v:shape>
          <o:OLEObject Type="Embed" ProgID="Equation.DSMT4" ShapeID="_x0000_i1028" DrawAspect="Content" ObjectID="_1374854397" r:id="rId12"/>
        </w:object>
      </w:r>
    </w:p>
    <w:p w:rsidR="00286B9A" w:rsidRDefault="00286B9A">
      <w:r w:rsidRPr="00286B9A">
        <w:rPr>
          <w:position w:val="-30"/>
        </w:rPr>
        <w:object w:dxaOrig="1980" w:dyaOrig="760">
          <v:shape id="_x0000_i1029" type="#_x0000_t75" style="width:99.15pt;height:38.05pt" o:ole="">
            <v:imagedata r:id="rId13" o:title=""/>
          </v:shape>
          <o:OLEObject Type="Embed" ProgID="Equation.DSMT4" ShapeID="_x0000_i1029" DrawAspect="Content" ObjectID="_1374854398" r:id="rId14"/>
        </w:object>
      </w:r>
      <w:r>
        <w:t xml:space="preserve"> </w:t>
      </w:r>
      <w:proofErr w:type="gramStart"/>
      <w:r>
        <w:t>ou</w:t>
      </w:r>
      <w:proofErr w:type="gramEnd"/>
      <w:r>
        <w:t xml:space="preserve"> encore</w:t>
      </w:r>
      <w:r w:rsidR="004968C5">
        <w:tab/>
      </w:r>
      <w:r w:rsidR="004968C5" w:rsidRPr="004968C5">
        <w:rPr>
          <w:position w:val="-32"/>
        </w:rPr>
        <w:object w:dxaOrig="1780" w:dyaOrig="700">
          <v:shape id="_x0000_i1030" type="#_x0000_t75" style="width:89pt;height:35.3pt" o:ole="">
            <v:imagedata r:id="rId15" o:title=""/>
          </v:shape>
          <o:OLEObject Type="Embed" ProgID="Equation.DSMT4" ShapeID="_x0000_i1030" DrawAspect="Content" ObjectID="_1374854399" r:id="rId16"/>
        </w:object>
      </w:r>
      <w:r>
        <w:tab/>
      </w:r>
      <w:bookmarkStart w:id="0" w:name="_GoBack"/>
      <w:bookmarkEnd w:id="0"/>
    </w:p>
    <w:sectPr w:rsidR="00286B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E85"/>
    <w:rsid w:val="00286B9A"/>
    <w:rsid w:val="002D435F"/>
    <w:rsid w:val="004968C5"/>
    <w:rsid w:val="00664CE8"/>
    <w:rsid w:val="00A10E85"/>
    <w:rsid w:val="00A737FE"/>
    <w:rsid w:val="00D4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199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6</cp:revision>
  <dcterms:created xsi:type="dcterms:W3CDTF">2011-08-14T16:59:00Z</dcterms:created>
  <dcterms:modified xsi:type="dcterms:W3CDTF">2011-08-14T17:13:00Z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